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2" w:rsidRDefault="00626EEC">
      <w:pPr>
        <w:rPr>
          <w:lang w:val="fr-BE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62C180" wp14:editId="17A635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2F2" w:rsidRDefault="004C02F2">
      <w:pPr>
        <w:rPr>
          <w:lang w:val="fr-BE"/>
        </w:rPr>
        <w:sectPr w:rsidR="004C02F2" w:rsidSect="0060379B">
          <w:headerReference w:type="default" r:id="rId8"/>
          <w:footerReference w:type="default" r:id="rId9"/>
          <w:type w:val="continuous"/>
          <w:pgSz w:w="11906" w:h="16838" w:code="9"/>
          <w:pgMar w:top="340" w:right="1412" w:bottom="851" w:left="1412" w:header="720" w:footer="720" w:gutter="0"/>
          <w:cols w:space="720"/>
        </w:sect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60379B" w:rsidRDefault="0060379B" w:rsidP="0060379B">
      <w:pPr>
        <w:rPr>
          <w:lang w:eastAsia="en-GB"/>
        </w:rPr>
      </w:pPr>
    </w:p>
    <w:p w:rsidR="0060379B" w:rsidRDefault="0060379B" w:rsidP="0060379B">
      <w:pPr>
        <w:rPr>
          <w:lang w:eastAsia="en-GB"/>
        </w:rPr>
      </w:pPr>
    </w:p>
    <w:p w:rsidR="0060379B" w:rsidRPr="0060379B" w:rsidRDefault="0060379B" w:rsidP="0060379B">
      <w:pPr>
        <w:rPr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4C02F2" w:rsidRPr="00626EEC" w:rsidRDefault="004C02F2" w:rsidP="00923E2D">
      <w:pPr>
        <w:pStyle w:val="Heading5"/>
        <w:ind w:left="2880" w:firstLine="720"/>
        <w:jc w:val="left"/>
        <w:rPr>
          <w:rFonts w:asciiTheme="minorHAnsi" w:hAnsiTheme="minorHAnsi"/>
          <w:sz w:val="36"/>
        </w:rPr>
      </w:pPr>
      <w:r w:rsidRPr="00626EEC">
        <w:rPr>
          <w:rFonts w:asciiTheme="minorHAnsi" w:hAnsiTheme="minorHAnsi"/>
          <w:sz w:val="36"/>
        </w:rPr>
        <w:t xml:space="preserve">APPENDIX </w:t>
      </w:r>
      <w:r w:rsidR="00F270E0" w:rsidRPr="00626EEC">
        <w:rPr>
          <w:rFonts w:asciiTheme="minorHAnsi" w:hAnsiTheme="minorHAnsi"/>
          <w:sz w:val="36"/>
        </w:rPr>
        <w:t>5</w:t>
      </w:r>
    </w:p>
    <w:p w:rsidR="004C02F2" w:rsidRDefault="004C02F2">
      <w:pPr>
        <w:ind w:left="3969"/>
        <w:jc w:val="right"/>
        <w:rPr>
          <w:b/>
          <w:sz w:val="24"/>
          <w:u w:val="single"/>
        </w:rPr>
      </w:pPr>
    </w:p>
    <w:p w:rsidR="004C02F2" w:rsidRPr="00202570" w:rsidRDefault="004C02F2">
      <w:pPr>
        <w:pStyle w:val="Heading1"/>
        <w:pBdr>
          <w:top w:val="single" w:sz="18" w:space="1" w:color="auto"/>
        </w:pBdr>
        <w:rPr>
          <w:rFonts w:ascii="Arial" w:hAnsi="Arial"/>
          <w:sz w:val="20"/>
          <w:u w:val="single"/>
        </w:rPr>
      </w:pPr>
    </w:p>
    <w:p w:rsidR="00626EEC" w:rsidRPr="003A0EFB" w:rsidRDefault="00626EEC" w:rsidP="00626EEC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</w:pPr>
      <w:r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PAHF CONGRESS</w:t>
      </w:r>
    </w:p>
    <w:p w:rsidR="00626EEC" w:rsidRDefault="00626EEC" w:rsidP="00626EEC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color w:val="006600"/>
          <w:sz w:val="28"/>
        </w:rPr>
      </w:pPr>
      <w:r w:rsidRPr="00B270D1">
        <w:rPr>
          <w:rFonts w:asciiTheme="minorHAnsi" w:hAnsiTheme="minorHAnsi"/>
          <w:b/>
          <w:i w:val="0"/>
          <w:color w:val="006600"/>
          <w:sz w:val="28"/>
        </w:rPr>
        <w:t>Lancaster, PA – USA – 10</w:t>
      </w:r>
      <w:r w:rsidRPr="00B270D1">
        <w:rPr>
          <w:rFonts w:asciiTheme="minorHAnsi" w:hAnsiTheme="minorHAnsi"/>
          <w:b/>
          <w:i w:val="0"/>
          <w:color w:val="006600"/>
          <w:sz w:val="28"/>
          <w:vertAlign w:val="superscript"/>
        </w:rPr>
        <w:t>th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 August 2017</w:t>
      </w:r>
    </w:p>
    <w:p w:rsidR="004C02F2" w:rsidRPr="00FF0273" w:rsidRDefault="00202570" w:rsidP="00626EEC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color w:val="006600"/>
          <w:sz w:val="32"/>
        </w:rPr>
      </w:pPr>
      <w:r w:rsidRPr="00FF0273">
        <w:rPr>
          <w:rFonts w:asciiTheme="minorHAnsi" w:hAnsiTheme="minorHAnsi"/>
          <w:b/>
          <w:i w:val="0"/>
          <w:color w:val="006600"/>
          <w:sz w:val="32"/>
        </w:rPr>
        <w:t>NOMINA</w:t>
      </w:r>
      <w:r w:rsidR="004C02F2" w:rsidRPr="00FF0273">
        <w:rPr>
          <w:rFonts w:asciiTheme="minorHAnsi" w:hAnsiTheme="minorHAnsi"/>
          <w:b/>
          <w:i w:val="0"/>
          <w:color w:val="006600"/>
          <w:sz w:val="32"/>
        </w:rPr>
        <w:t xml:space="preserve">TION TO </w:t>
      </w:r>
      <w:r w:rsidR="00923E2D" w:rsidRPr="00FF0273">
        <w:rPr>
          <w:rFonts w:asciiTheme="minorHAnsi" w:hAnsiTheme="minorHAnsi"/>
          <w:b/>
          <w:i w:val="0"/>
          <w:color w:val="006600"/>
          <w:sz w:val="32"/>
        </w:rPr>
        <w:t xml:space="preserve">PAHF </w:t>
      </w:r>
      <w:r w:rsidR="00F270E0" w:rsidRPr="00FF0273">
        <w:rPr>
          <w:rFonts w:asciiTheme="minorHAnsi" w:hAnsiTheme="minorHAnsi"/>
          <w:b/>
          <w:i w:val="0"/>
          <w:color w:val="006600"/>
          <w:sz w:val="32"/>
        </w:rPr>
        <w:t>COMMITTEES</w:t>
      </w:r>
      <w:r w:rsidR="004C02F2" w:rsidRPr="00FF0273">
        <w:rPr>
          <w:rFonts w:asciiTheme="minorHAnsi" w:hAnsiTheme="minorHAnsi"/>
          <w:b/>
          <w:i w:val="0"/>
          <w:color w:val="006600"/>
          <w:sz w:val="32"/>
        </w:rPr>
        <w:t xml:space="preserve"> </w:t>
      </w:r>
    </w:p>
    <w:p w:rsidR="005105B5" w:rsidRPr="00FF0273" w:rsidRDefault="00FF0273" w:rsidP="00626EEC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color w:val="006600"/>
          <w:sz w:val="24"/>
        </w:rPr>
      </w:pPr>
      <w:r w:rsidRPr="00FF0273">
        <w:rPr>
          <w:rFonts w:asciiTheme="minorHAnsi" w:hAnsiTheme="minorHAnsi"/>
          <w:b/>
          <w:color w:val="006600"/>
          <w:sz w:val="24"/>
        </w:rPr>
        <w:t>APPOINTMENTS / COMPETITIONS / UMPIRING</w:t>
      </w:r>
    </w:p>
    <w:p w:rsidR="004C02F2" w:rsidRDefault="004C02F2">
      <w:pPr>
        <w:pBdr>
          <w:bottom w:val="single" w:sz="18" w:space="1" w:color="auto"/>
        </w:pBdr>
      </w:pPr>
    </w:p>
    <w:p w:rsidR="004C02F2" w:rsidRDefault="004C02F2"/>
    <w:p w:rsidR="004C02F2" w:rsidRDefault="00626EEC">
      <w:pPr>
        <w:pStyle w:val="Heading8"/>
        <w:rPr>
          <w:u w:val="single"/>
        </w:rPr>
      </w:pPr>
      <w:r>
        <w:rPr>
          <w:u w:val="single"/>
        </w:rPr>
        <w:t>NOMINEE INFORMATION</w:t>
      </w:r>
    </w:p>
    <w:p w:rsidR="004C02F2" w:rsidRDefault="004C02F2"/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3431"/>
        <w:gridCol w:w="4685"/>
      </w:tblGrid>
      <w:tr w:rsidR="004C02F2" w:rsidTr="0082340A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Name: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</w:p>
        </w:tc>
      </w:tr>
      <w:tr w:rsidR="004C02F2" w:rsidTr="0082340A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4C02F2" w:rsidRDefault="00D50579" w:rsidP="00FD3B6B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Nomination</w:t>
            </w:r>
            <w:r w:rsidR="004C02F2">
              <w:rPr>
                <w:rFonts w:ascii="Tahoma" w:hAnsi="Tahoma"/>
                <w:sz w:val="22"/>
              </w:rPr>
              <w:t xml:space="preserve"> for</w:t>
            </w:r>
            <w:r>
              <w:rPr>
                <w:rFonts w:ascii="Tahoma" w:hAnsi="Tahoma"/>
                <w:sz w:val="22"/>
              </w:rPr>
              <w:t xml:space="preserve"> (</w:t>
            </w:r>
            <w:r w:rsidR="00FD3B6B">
              <w:rPr>
                <w:rFonts w:ascii="Tahoma" w:hAnsi="Tahoma"/>
                <w:sz w:val="22"/>
              </w:rPr>
              <w:t>name of</w:t>
            </w:r>
            <w:r>
              <w:rPr>
                <w:rFonts w:ascii="Tahoma" w:hAnsi="Tahoma"/>
                <w:sz w:val="22"/>
              </w:rPr>
              <w:t xml:space="preserve"> committee)</w:t>
            </w:r>
            <w:r w:rsidR="004C02F2">
              <w:rPr>
                <w:rFonts w:ascii="Tahoma" w:hAnsi="Tahoma"/>
                <w:sz w:val="22"/>
              </w:rPr>
              <w:t>:</w:t>
            </w:r>
          </w:p>
        </w:tc>
      </w:tr>
      <w:tr w:rsidR="004C02F2" w:rsidTr="0082340A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Address:</w:t>
            </w:r>
          </w:p>
        </w:tc>
      </w:tr>
      <w:tr w:rsidR="004C02F2" w:rsidTr="0020257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4C02F2" w:rsidRDefault="004C02F2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4C02F2" w:rsidRDefault="004C02F2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Fax:                                                    </w:t>
            </w:r>
          </w:p>
          <w:p w:rsidR="004C02F2" w:rsidRDefault="004C02F2"/>
        </w:tc>
      </w:tr>
      <w:tr w:rsidR="004C02F2" w:rsidTr="00202570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4C02F2" w:rsidRDefault="004C02F2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4C02F2" w:rsidRDefault="004C02F2">
            <w:pPr>
              <w:pStyle w:val="Heading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Mobile:</w:t>
            </w:r>
          </w:p>
          <w:p w:rsidR="004C02F2" w:rsidRDefault="004C02F2"/>
        </w:tc>
      </w:tr>
      <w:tr w:rsidR="004C02F2" w:rsidTr="0082340A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Position in the NA: </w:t>
            </w:r>
          </w:p>
        </w:tc>
      </w:tr>
      <w:tr w:rsidR="00202570" w:rsidTr="0020257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202570" w:rsidRDefault="00202570" w:rsidP="00710E44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Date of Birth: </w:t>
            </w:r>
          </w:p>
        </w:tc>
      </w:tr>
    </w:tbl>
    <w:p w:rsidR="0082340A" w:rsidRDefault="0082340A">
      <w:pPr>
        <w:rPr>
          <w:rFonts w:ascii="Tahoma" w:hAnsi="Tahoma"/>
          <w:sz w:val="22"/>
        </w:rPr>
      </w:pPr>
    </w:p>
    <w:p w:rsidR="005105B5" w:rsidRPr="005105B5" w:rsidRDefault="005105B5">
      <w:pPr>
        <w:rPr>
          <w:rFonts w:ascii="Tahoma" w:hAnsi="Tahoma"/>
          <w:b/>
          <w:sz w:val="22"/>
        </w:rPr>
      </w:pPr>
      <w:r w:rsidRPr="005105B5">
        <w:rPr>
          <w:rFonts w:ascii="Tahoma" w:hAnsi="Tahoma"/>
          <w:b/>
          <w:sz w:val="22"/>
        </w:rPr>
        <w:t xml:space="preserve">EXPERIENCE </w:t>
      </w:r>
      <w:r w:rsidR="00626EEC">
        <w:rPr>
          <w:rFonts w:ascii="Tahoma" w:hAnsi="Tahoma"/>
          <w:b/>
          <w:sz w:val="22"/>
        </w:rPr>
        <w:t>IN HOCKEY/SPORTS</w:t>
      </w:r>
    </w:p>
    <w:p w:rsidR="005105B5" w:rsidRDefault="005105B5">
      <w:pPr>
        <w:rPr>
          <w:rFonts w:ascii="Tahoma" w:hAnsi="Tahoma"/>
          <w:sz w:val="22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Present or past activities in sports: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rPr>
          <w:rFonts w:ascii="Tahoma" w:hAnsi="Tahoma"/>
          <w:b/>
          <w:sz w:val="22"/>
          <w:u w:val="single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Activities at National level (NA/ NOC)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jc w:val="both"/>
        <w:rPr>
          <w:rFonts w:ascii="Tahoma" w:hAnsi="Tahoma"/>
          <w:sz w:val="22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Activities at International level (CF, FIH, IOC, Other)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rPr>
          <w:rFonts w:ascii="Tahoma" w:hAnsi="Tahoma"/>
          <w:b/>
          <w:sz w:val="22"/>
          <w:u w:val="single"/>
        </w:rPr>
      </w:pPr>
    </w:p>
    <w:p w:rsidR="0044761D" w:rsidRDefault="0044761D" w:rsidP="00202570">
      <w:pPr>
        <w:rPr>
          <w:rFonts w:ascii="Tahoma" w:hAnsi="Tahoma"/>
          <w:b/>
          <w:sz w:val="22"/>
          <w:u w:val="single"/>
        </w:rPr>
      </w:pPr>
    </w:p>
    <w:p w:rsidR="0044761D" w:rsidRDefault="0044761D" w:rsidP="00202570">
      <w:pPr>
        <w:rPr>
          <w:rFonts w:ascii="Tahoma" w:hAnsi="Tahoma"/>
          <w:b/>
          <w:sz w:val="22"/>
          <w:u w:val="single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Present or past activities in profession: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jc w:val="both"/>
        <w:rPr>
          <w:rFonts w:ascii="Tahoma" w:hAnsi="Tahoma"/>
          <w:sz w:val="22"/>
        </w:rPr>
      </w:pPr>
    </w:p>
    <w:p w:rsidR="00202570" w:rsidRDefault="00202570" w:rsidP="00202570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Any other achievements (Awards, Merits etc.)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  <w:tr w:rsidR="00202570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Default="00202570" w:rsidP="00710E44">
            <w:pPr>
              <w:pStyle w:val="Heading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202570" w:rsidRDefault="00202570" w:rsidP="00202570">
      <w:pPr>
        <w:jc w:val="both"/>
        <w:rPr>
          <w:rFonts w:ascii="Verdana" w:hAnsi="Verdana"/>
        </w:rPr>
      </w:pPr>
    </w:p>
    <w:p w:rsidR="00202570" w:rsidRDefault="00202570" w:rsidP="00202570">
      <w:pPr>
        <w:jc w:val="both"/>
        <w:rPr>
          <w:rFonts w:ascii="Verdana" w:hAnsi="Verdana"/>
        </w:rPr>
      </w:pPr>
    </w:p>
    <w:p w:rsidR="000A0842" w:rsidRDefault="000A0842" w:rsidP="000A084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National Association:</w:t>
      </w:r>
    </w:p>
    <w:p w:rsidR="000A0842" w:rsidRDefault="000A0842" w:rsidP="000A0842">
      <w:pPr>
        <w:rPr>
          <w:rFonts w:ascii="Tahoma" w:hAnsi="Tahoma"/>
          <w:sz w:val="22"/>
        </w:rPr>
      </w:pPr>
    </w:p>
    <w:p w:rsidR="000A0842" w:rsidRDefault="00392366" w:rsidP="000A084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Signature</w:t>
      </w:r>
      <w:bookmarkStart w:id="0" w:name="_GoBack"/>
      <w:bookmarkEnd w:id="0"/>
      <w:r w:rsidR="000A0842">
        <w:rPr>
          <w:rFonts w:ascii="Tahoma" w:hAnsi="Tahoma"/>
          <w:sz w:val="22"/>
        </w:rPr>
        <w:t xml:space="preserve"> of President or Secretary:</w:t>
      </w:r>
    </w:p>
    <w:p w:rsidR="000A0842" w:rsidRDefault="000A0842" w:rsidP="000A0842">
      <w:pPr>
        <w:rPr>
          <w:rFonts w:ascii="Tahoma" w:hAnsi="Tahoma"/>
          <w:sz w:val="22"/>
        </w:rPr>
      </w:pPr>
    </w:p>
    <w:p w:rsidR="000A0842" w:rsidRDefault="000A0842" w:rsidP="000A084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Name:</w:t>
      </w:r>
    </w:p>
    <w:p w:rsidR="000A0842" w:rsidRDefault="000A0842" w:rsidP="000A0842">
      <w:pPr>
        <w:rPr>
          <w:rFonts w:ascii="Tahoma" w:hAnsi="Tahoma"/>
          <w:sz w:val="22"/>
        </w:rPr>
      </w:pPr>
    </w:p>
    <w:p w:rsidR="000A0842" w:rsidRDefault="000A0842" w:rsidP="000A084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Position:</w:t>
      </w:r>
    </w:p>
    <w:p w:rsidR="000A0842" w:rsidRDefault="000A0842" w:rsidP="000A0842">
      <w:pPr>
        <w:rPr>
          <w:rFonts w:ascii="Tahoma" w:hAnsi="Tahoma"/>
          <w:sz w:val="22"/>
        </w:rPr>
      </w:pPr>
    </w:p>
    <w:p w:rsidR="000A0842" w:rsidRDefault="000A0842" w:rsidP="000A084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Date:</w:t>
      </w:r>
    </w:p>
    <w:p w:rsidR="000A0842" w:rsidRDefault="000A0842" w:rsidP="000A0842">
      <w:pPr>
        <w:rPr>
          <w:rFonts w:ascii="Tahoma" w:hAnsi="Tahoma"/>
          <w:sz w:val="22"/>
        </w:rPr>
      </w:pPr>
    </w:p>
    <w:p w:rsidR="000A0842" w:rsidRDefault="000A0842" w:rsidP="000A0842">
      <w:pPr>
        <w:rPr>
          <w:rFonts w:ascii="Tahoma" w:hAnsi="Tahoma"/>
          <w:sz w:val="22"/>
        </w:rPr>
      </w:pPr>
    </w:p>
    <w:p w:rsidR="000A0842" w:rsidRDefault="000A0842" w:rsidP="000A084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This form must be returned to the PAHF no later than </w:t>
      </w:r>
      <w:r>
        <w:rPr>
          <w:rFonts w:ascii="Tahoma" w:hAnsi="Tahoma"/>
          <w:b/>
          <w:sz w:val="22"/>
        </w:rPr>
        <w:t>31</w:t>
      </w:r>
      <w:r>
        <w:rPr>
          <w:rFonts w:ascii="Tahoma" w:hAnsi="Tahoma"/>
          <w:b/>
          <w:sz w:val="22"/>
          <w:vertAlign w:val="superscript"/>
        </w:rPr>
        <w:t>st</w:t>
      </w:r>
      <w:r>
        <w:rPr>
          <w:rFonts w:ascii="Tahoma" w:hAnsi="Tahoma"/>
          <w:b/>
          <w:sz w:val="22"/>
        </w:rPr>
        <w:t xml:space="preserve"> May 2017 </w:t>
      </w:r>
      <w:r>
        <w:rPr>
          <w:rFonts w:ascii="Tahoma" w:hAnsi="Tahoma"/>
          <w:sz w:val="22"/>
        </w:rPr>
        <w:t>by email to</w:t>
      </w:r>
    </w:p>
    <w:p w:rsidR="000A0842" w:rsidRDefault="000A0842" w:rsidP="000A0842">
      <w:pPr>
        <w:rPr>
          <w:rFonts w:ascii="Tahoma" w:hAnsi="Tahoma"/>
          <w:sz w:val="22"/>
        </w:rPr>
      </w:pPr>
    </w:p>
    <w:p w:rsidR="000A0842" w:rsidRDefault="00384337" w:rsidP="000A0842">
      <w:pPr>
        <w:rPr>
          <w:rFonts w:ascii="Tahoma" w:hAnsi="Tahoma"/>
          <w:sz w:val="22"/>
        </w:rPr>
      </w:pPr>
      <w:hyperlink r:id="rId10" w:history="1">
        <w:r w:rsidR="000A0842">
          <w:rPr>
            <w:rStyle w:val="Hyperlink"/>
            <w:rFonts w:ascii="Tahoma" w:hAnsi="Tahoma"/>
            <w:sz w:val="22"/>
          </w:rPr>
          <w:t>lauramac@panamhockey.org</w:t>
        </w:r>
      </w:hyperlink>
      <w:r w:rsidR="000A0842">
        <w:rPr>
          <w:rFonts w:ascii="Tahoma" w:hAnsi="Tahoma"/>
          <w:sz w:val="22"/>
        </w:rPr>
        <w:t xml:space="preserve"> and </w:t>
      </w:r>
      <w:hyperlink r:id="rId11" w:history="1">
        <w:r w:rsidR="000A0842">
          <w:rPr>
            <w:rStyle w:val="Hyperlink"/>
            <w:rFonts w:ascii="Tahoma" w:hAnsi="Tahoma"/>
            <w:sz w:val="22"/>
          </w:rPr>
          <w:t>derek.sandison@panamhockey.org</w:t>
        </w:r>
      </w:hyperlink>
    </w:p>
    <w:p w:rsidR="000A0842" w:rsidRDefault="000A0842" w:rsidP="000A0842"/>
    <w:p w:rsidR="000A0842" w:rsidRDefault="000A0842" w:rsidP="00202570">
      <w:pPr>
        <w:rPr>
          <w:rFonts w:ascii="Tahoma" w:hAnsi="Tahoma"/>
          <w:sz w:val="22"/>
        </w:rPr>
      </w:pPr>
    </w:p>
    <w:sectPr w:rsidR="000A0842" w:rsidSect="002775FA">
      <w:headerReference w:type="default" r:id="rId12"/>
      <w:footerReference w:type="default" r:id="rId13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37" w:rsidRDefault="00384337">
      <w:r>
        <w:separator/>
      </w:r>
    </w:p>
  </w:endnote>
  <w:endnote w:type="continuationSeparator" w:id="0">
    <w:p w:rsidR="00384337" w:rsidRDefault="0038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Default="004C02F2">
    <w:pPr>
      <w:pStyle w:val="Footer"/>
      <w:rPr>
        <w:noProof/>
      </w:rPr>
    </w:pPr>
  </w:p>
  <w:p w:rsidR="004C02F2" w:rsidRDefault="004C02F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Default="004C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37" w:rsidRDefault="00384337">
      <w:r>
        <w:separator/>
      </w:r>
    </w:p>
  </w:footnote>
  <w:footnote w:type="continuationSeparator" w:id="0">
    <w:p w:rsidR="00384337" w:rsidRDefault="0038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Pr="00923E2D" w:rsidRDefault="004C02F2" w:rsidP="00923E2D">
    <w:pPr>
      <w:pStyle w:val="Caption"/>
      <w:framePr w:wrap="auto"/>
      <w:rPr>
        <w:color w:val="008000"/>
        <w:spacing w:val="12"/>
      </w:rPr>
    </w:pPr>
  </w:p>
  <w:p w:rsidR="004C02F2" w:rsidRDefault="004C02F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Default="004C02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0A0842"/>
    <w:rsid w:val="00202570"/>
    <w:rsid w:val="00275AEA"/>
    <w:rsid w:val="002775FA"/>
    <w:rsid w:val="00340C61"/>
    <w:rsid w:val="00384337"/>
    <w:rsid w:val="00392366"/>
    <w:rsid w:val="003A31BE"/>
    <w:rsid w:val="0044761D"/>
    <w:rsid w:val="004C02F2"/>
    <w:rsid w:val="005105B5"/>
    <w:rsid w:val="005C13B3"/>
    <w:rsid w:val="005D7712"/>
    <w:rsid w:val="0060379B"/>
    <w:rsid w:val="00626EEC"/>
    <w:rsid w:val="00652EEC"/>
    <w:rsid w:val="006A3911"/>
    <w:rsid w:val="006B767C"/>
    <w:rsid w:val="00710E44"/>
    <w:rsid w:val="00782E04"/>
    <w:rsid w:val="007F02AC"/>
    <w:rsid w:val="00804C81"/>
    <w:rsid w:val="0082340A"/>
    <w:rsid w:val="00923E2D"/>
    <w:rsid w:val="00BA2C4B"/>
    <w:rsid w:val="00C61835"/>
    <w:rsid w:val="00C629F3"/>
    <w:rsid w:val="00C82289"/>
    <w:rsid w:val="00D50579"/>
    <w:rsid w:val="00DA363B"/>
    <w:rsid w:val="00E61AFC"/>
    <w:rsid w:val="00E712B8"/>
    <w:rsid w:val="00E91F7E"/>
    <w:rsid w:val="00F270E0"/>
    <w:rsid w:val="00FD3B6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B0B5A4-6321-4812-B675-4BC546D5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75FA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2775FA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Heading2">
    <w:name w:val="heading 2"/>
    <w:basedOn w:val="Normal"/>
    <w:next w:val="Normal"/>
    <w:qFormat/>
    <w:rsid w:val="002775FA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Heading4">
    <w:name w:val="heading 4"/>
    <w:basedOn w:val="Normal"/>
    <w:next w:val="Normal"/>
    <w:qFormat/>
    <w:rsid w:val="002775FA"/>
    <w:pPr>
      <w:keepNext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2775FA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Heading6">
    <w:name w:val="heading 6"/>
    <w:basedOn w:val="Normal"/>
    <w:next w:val="Normal"/>
    <w:qFormat/>
    <w:rsid w:val="002775FA"/>
    <w:pPr>
      <w:keepNext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rsid w:val="002775FA"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75FA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semiHidden/>
    <w:rsid w:val="002775FA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775FA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BodyText">
    <w:name w:val="Body Text"/>
    <w:basedOn w:val="Normal"/>
    <w:semiHidden/>
    <w:rsid w:val="002775FA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2775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79"/>
    <w:rPr>
      <w:rFonts w:ascii="Tahoma" w:hAnsi="Tahoma" w:cs="Tahoma"/>
      <w:sz w:val="16"/>
      <w:szCs w:val="16"/>
      <w:lang w:val="en-GB" w:eastAsia="en-US"/>
    </w:rPr>
  </w:style>
  <w:style w:type="character" w:styleId="Mention">
    <w:name w:val="Mention"/>
    <w:basedOn w:val="DefaultParagraphFont"/>
    <w:uiPriority w:val="99"/>
    <w:semiHidden/>
    <w:unhideWhenUsed/>
    <w:rsid w:val="00BA2C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lio.Neves@panamhockey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uramac@panamhockey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FC13-2B8E-4820-A327-375291B6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1077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dc:description/>
  <cp:lastModifiedBy>Laura Mac</cp:lastModifiedBy>
  <cp:revision>3</cp:revision>
  <dcterms:created xsi:type="dcterms:W3CDTF">2017-05-04T18:11:00Z</dcterms:created>
  <dcterms:modified xsi:type="dcterms:W3CDTF">2017-05-04T18:19:00Z</dcterms:modified>
</cp:coreProperties>
</file>