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2D0" w:rsidRDefault="00A0366F" w:rsidP="005032D0">
      <w:pPr>
        <w:pStyle w:val="OmniPage1"/>
        <w:jc w:val="center"/>
        <w:rPr>
          <w:b/>
          <w:sz w:val="28"/>
        </w:rPr>
      </w:pPr>
      <w:r>
        <w:rPr>
          <w:b/>
          <w:sz w:val="28"/>
        </w:rPr>
        <w:t xml:space="preserve">GENERAL </w:t>
      </w:r>
      <w:r w:rsidR="00BC62B6">
        <w:rPr>
          <w:b/>
          <w:sz w:val="28"/>
        </w:rPr>
        <w:t>AGREEMENT GOVERNING THE ORGANIZ</w:t>
      </w:r>
      <w:r w:rsidR="00BC62B6" w:rsidRPr="00962667">
        <w:rPr>
          <w:b/>
          <w:sz w:val="28"/>
        </w:rPr>
        <w:t xml:space="preserve">ATION OF </w:t>
      </w:r>
      <w:r w:rsidR="00BC62B6">
        <w:rPr>
          <w:b/>
          <w:sz w:val="28"/>
        </w:rPr>
        <w:t>THE</w:t>
      </w:r>
    </w:p>
    <w:p w:rsidR="00BC62B6" w:rsidRPr="0094588A" w:rsidRDefault="001058EB" w:rsidP="005032D0">
      <w:pPr>
        <w:pStyle w:val="OmniPage1"/>
        <w:jc w:val="center"/>
        <w:rPr>
          <w:b/>
          <w:sz w:val="28"/>
        </w:rPr>
      </w:pPr>
      <w:r w:rsidRPr="00D4072E">
        <w:rPr>
          <w:b/>
          <w:sz w:val="28"/>
          <w:highlight w:val="yellow"/>
        </w:rPr>
        <w:t>INDOOR</w:t>
      </w:r>
      <w:r w:rsidR="00C347CD" w:rsidRPr="00D4072E">
        <w:rPr>
          <w:b/>
          <w:sz w:val="28"/>
          <w:highlight w:val="yellow"/>
        </w:rPr>
        <w:t xml:space="preserve"> </w:t>
      </w:r>
      <w:r w:rsidR="002E50E7" w:rsidRPr="00D4072E">
        <w:rPr>
          <w:b/>
          <w:sz w:val="28"/>
          <w:highlight w:val="yellow"/>
        </w:rPr>
        <w:t>PAN AMERICAN C</w:t>
      </w:r>
      <w:r w:rsidRPr="00D4072E">
        <w:rPr>
          <w:b/>
          <w:sz w:val="28"/>
          <w:highlight w:val="yellow"/>
        </w:rPr>
        <w:t>U</w:t>
      </w:r>
      <w:r w:rsidR="002E50E7" w:rsidRPr="00D4072E">
        <w:rPr>
          <w:b/>
          <w:sz w:val="28"/>
          <w:highlight w:val="yellow"/>
        </w:rPr>
        <w:t>P</w:t>
      </w:r>
      <w:r w:rsidRPr="00D4072E">
        <w:rPr>
          <w:b/>
          <w:sz w:val="28"/>
          <w:highlight w:val="yellow"/>
        </w:rPr>
        <w:t>S</w:t>
      </w:r>
      <w:r w:rsidR="002E50E7" w:rsidRPr="00D4072E">
        <w:rPr>
          <w:b/>
          <w:sz w:val="28"/>
          <w:highlight w:val="yellow"/>
        </w:rPr>
        <w:t xml:space="preserve"> 201</w:t>
      </w:r>
      <w:r w:rsidRPr="00D4072E">
        <w:rPr>
          <w:b/>
          <w:sz w:val="28"/>
          <w:highlight w:val="yellow"/>
        </w:rPr>
        <w:t>7 – MEN &amp; WOMEN</w:t>
      </w:r>
      <w:r w:rsidR="00A70629" w:rsidRPr="002E50E7">
        <w:rPr>
          <w:b/>
          <w:sz w:val="28"/>
        </w:rPr>
        <w:t>.</w:t>
      </w:r>
    </w:p>
    <w:p w:rsidR="00BC62B6" w:rsidRPr="007D5CF2" w:rsidRDefault="00BC62B6" w:rsidP="00BC62B6">
      <w:pPr>
        <w:pStyle w:val="HeaderGeneral"/>
        <w:pBdr>
          <w:bottom w:val="single" w:sz="4" w:space="1" w:color="auto"/>
        </w:pBdr>
        <w:jc w:val="both"/>
        <w:rPr>
          <w:rFonts w:ascii="Times New Roman" w:hAnsi="Times New Roman"/>
          <w:sz w:val="2"/>
          <w:szCs w:val="24"/>
          <w:lang w:val="en-US"/>
        </w:rPr>
      </w:pPr>
    </w:p>
    <w:p w:rsidR="00BC62B6" w:rsidRDefault="00BC62B6" w:rsidP="00BC62B6">
      <w:pPr>
        <w:pStyle w:val="HeaderGeneral"/>
        <w:jc w:val="both"/>
        <w:rPr>
          <w:rFonts w:ascii="Times New Roman" w:hAnsi="Times New Roman"/>
          <w:szCs w:val="24"/>
        </w:rPr>
      </w:pPr>
    </w:p>
    <w:p w:rsidR="00BC62B6" w:rsidRPr="00085F7B" w:rsidRDefault="00BC62B6" w:rsidP="00BC62B6">
      <w:pPr>
        <w:pStyle w:val="HeaderGeneral"/>
        <w:jc w:val="both"/>
        <w:rPr>
          <w:rFonts w:ascii="Times New Roman" w:hAnsi="Times New Roman"/>
          <w:szCs w:val="24"/>
        </w:rPr>
      </w:pPr>
      <w:r w:rsidRPr="00085F7B">
        <w:rPr>
          <w:rFonts w:ascii="Times New Roman" w:hAnsi="Times New Roman"/>
          <w:szCs w:val="24"/>
        </w:rPr>
        <w:t>PARTIES</w:t>
      </w:r>
    </w:p>
    <w:p w:rsidR="00BC62B6" w:rsidRDefault="00BC62B6" w:rsidP="00BC62B6">
      <w:pPr>
        <w:pStyle w:val="Corpodetexto"/>
        <w:pBdr>
          <w:bottom w:val="single" w:sz="12" w:space="1" w:color="auto"/>
        </w:pBdr>
        <w:rPr>
          <w:rFonts w:ascii="Times New Roman" w:hAnsi="Times New Roman"/>
          <w:szCs w:val="24"/>
        </w:rPr>
      </w:pPr>
    </w:p>
    <w:p w:rsidR="00BC62B6" w:rsidRDefault="00BC62B6" w:rsidP="00BC62B6">
      <w:pPr>
        <w:pStyle w:val="Corpodetexto"/>
        <w:pBdr>
          <w:bottom w:val="single" w:sz="12" w:space="1" w:color="auto"/>
        </w:pBdr>
        <w:rPr>
          <w:rFonts w:ascii="Times New Roman" w:hAnsi="Times New Roman"/>
          <w:b/>
          <w:szCs w:val="24"/>
        </w:rPr>
      </w:pPr>
      <w:r>
        <w:rPr>
          <w:rFonts w:ascii="Times New Roman" w:hAnsi="Times New Roman"/>
          <w:szCs w:val="24"/>
        </w:rPr>
        <w:t xml:space="preserve">This Agreement is made between the </w:t>
      </w:r>
      <w:r w:rsidRPr="002E50E7">
        <w:rPr>
          <w:rFonts w:ascii="Times New Roman" w:hAnsi="Times New Roman"/>
          <w:b/>
          <w:szCs w:val="24"/>
        </w:rPr>
        <w:t>Pan American Hockey Federation</w:t>
      </w:r>
      <w:r>
        <w:rPr>
          <w:rFonts w:ascii="Times New Roman" w:hAnsi="Times New Roman"/>
          <w:szCs w:val="24"/>
        </w:rPr>
        <w:t xml:space="preserve"> (PAHF) and</w:t>
      </w:r>
      <w:r w:rsidR="002E50E7">
        <w:rPr>
          <w:rFonts w:ascii="Times New Roman" w:hAnsi="Times New Roman"/>
          <w:szCs w:val="24"/>
        </w:rPr>
        <w:t xml:space="preserve"> its member National Association, </w:t>
      </w:r>
      <w:r w:rsidR="005F15B7" w:rsidRPr="005F15B7">
        <w:rPr>
          <w:rFonts w:ascii="Times New Roman" w:hAnsi="Times New Roman"/>
          <w:b/>
          <w:szCs w:val="24"/>
          <w:highlight w:val="yellow"/>
        </w:rPr>
        <w:t>National Association</w:t>
      </w:r>
      <w:r w:rsidR="002E50E7" w:rsidRPr="005F15B7">
        <w:rPr>
          <w:rFonts w:ascii="Times New Roman" w:hAnsi="Times New Roman"/>
          <w:szCs w:val="24"/>
          <w:highlight w:val="yellow"/>
        </w:rPr>
        <w:t xml:space="preserve"> (</w:t>
      </w:r>
      <w:r w:rsidR="005F15B7" w:rsidRPr="005F15B7">
        <w:rPr>
          <w:rFonts w:ascii="Times New Roman" w:hAnsi="Times New Roman"/>
          <w:szCs w:val="24"/>
          <w:highlight w:val="yellow"/>
        </w:rPr>
        <w:t>NA</w:t>
      </w:r>
      <w:r w:rsidR="002E50E7" w:rsidRPr="005F15B7">
        <w:rPr>
          <w:rFonts w:ascii="Times New Roman" w:hAnsi="Times New Roman"/>
          <w:szCs w:val="24"/>
          <w:highlight w:val="yellow"/>
        </w:rPr>
        <w:t>)</w:t>
      </w:r>
      <w:r>
        <w:rPr>
          <w:rFonts w:ascii="Times New Roman" w:hAnsi="Times New Roman"/>
          <w:szCs w:val="24"/>
        </w:rPr>
        <w:t xml:space="preserve"> on</w:t>
      </w:r>
      <w:r w:rsidR="002E50E7">
        <w:rPr>
          <w:rFonts w:ascii="Times New Roman" w:hAnsi="Times New Roman"/>
          <w:szCs w:val="24"/>
        </w:rPr>
        <w:t xml:space="preserve"> </w:t>
      </w:r>
      <w:r w:rsidR="005F15B7" w:rsidRPr="005F15B7">
        <w:rPr>
          <w:rFonts w:ascii="Times New Roman" w:hAnsi="Times New Roman"/>
          <w:b/>
          <w:szCs w:val="24"/>
          <w:highlight w:val="yellow"/>
        </w:rPr>
        <w:t>Month dd</w:t>
      </w:r>
      <w:r w:rsidR="002E50E7" w:rsidRPr="005F15B7">
        <w:rPr>
          <w:rFonts w:ascii="Times New Roman" w:hAnsi="Times New Roman"/>
          <w:b/>
          <w:szCs w:val="24"/>
          <w:highlight w:val="yellow"/>
        </w:rPr>
        <w:t xml:space="preserve">, </w:t>
      </w:r>
      <w:r w:rsidR="005F15B7" w:rsidRPr="005F15B7">
        <w:rPr>
          <w:rFonts w:ascii="Times New Roman" w:hAnsi="Times New Roman"/>
          <w:b/>
          <w:szCs w:val="24"/>
          <w:highlight w:val="yellow"/>
        </w:rPr>
        <w:t>yyyy</w:t>
      </w:r>
      <w:r w:rsidR="001568EA" w:rsidRPr="002E50E7">
        <w:rPr>
          <w:rFonts w:ascii="Times New Roman" w:hAnsi="Times New Roman"/>
          <w:b/>
          <w:szCs w:val="24"/>
        </w:rPr>
        <w:t>.</w:t>
      </w:r>
    </w:p>
    <w:p w:rsidR="00D4072E" w:rsidRDefault="00D4072E" w:rsidP="00BC62B6">
      <w:pPr>
        <w:pStyle w:val="Corpodetexto"/>
        <w:pBdr>
          <w:bottom w:val="single" w:sz="12" w:space="1" w:color="auto"/>
        </w:pBdr>
        <w:rPr>
          <w:rFonts w:ascii="Times New Roman" w:hAnsi="Times New Roman"/>
          <w:szCs w:val="24"/>
        </w:rPr>
      </w:pPr>
    </w:p>
    <w:p w:rsidR="00BC62B6" w:rsidRPr="007D5CF2" w:rsidRDefault="00BC62B6" w:rsidP="00BC62B6">
      <w:pPr>
        <w:pStyle w:val="Corpodetexto"/>
        <w:pBdr>
          <w:bottom w:val="single" w:sz="12" w:space="1" w:color="auto"/>
        </w:pBdr>
        <w:rPr>
          <w:rFonts w:ascii="Times New Roman" w:hAnsi="Times New Roman"/>
          <w:sz w:val="2"/>
          <w:szCs w:val="24"/>
        </w:rPr>
      </w:pPr>
    </w:p>
    <w:p w:rsidR="00BC62B6" w:rsidRDefault="00BC62B6" w:rsidP="00BC62B6">
      <w:pPr>
        <w:pStyle w:val="HeaderGeneral"/>
        <w:jc w:val="both"/>
        <w:rPr>
          <w:rFonts w:ascii="Times New Roman" w:hAnsi="Times New Roman"/>
          <w:b w:val="0"/>
          <w:szCs w:val="24"/>
        </w:rPr>
      </w:pPr>
    </w:p>
    <w:p w:rsidR="00BC62B6" w:rsidRPr="00085F7B" w:rsidRDefault="00BC62B6" w:rsidP="00BC62B6">
      <w:pPr>
        <w:pStyle w:val="HeaderGeneral"/>
        <w:jc w:val="both"/>
        <w:rPr>
          <w:rFonts w:ascii="Times New Roman" w:hAnsi="Times New Roman"/>
          <w:szCs w:val="24"/>
        </w:rPr>
      </w:pPr>
      <w:r w:rsidRPr="00085F7B">
        <w:rPr>
          <w:rFonts w:ascii="Times New Roman" w:hAnsi="Times New Roman"/>
          <w:szCs w:val="24"/>
        </w:rPr>
        <w:t>RECITALS</w:t>
      </w:r>
    </w:p>
    <w:p w:rsidR="00BC62B6" w:rsidRDefault="00BC62B6" w:rsidP="00BC62B6">
      <w:pPr>
        <w:jc w:val="both"/>
        <w:rPr>
          <w:sz w:val="24"/>
          <w:szCs w:val="24"/>
        </w:rPr>
      </w:pPr>
      <w:r>
        <w:rPr>
          <w:sz w:val="24"/>
          <w:szCs w:val="24"/>
        </w:rPr>
        <w:t xml:space="preserve"> </w:t>
      </w:r>
    </w:p>
    <w:p w:rsidR="00BC62B6" w:rsidRDefault="00BC62B6" w:rsidP="00BC62B6">
      <w:pPr>
        <w:pStyle w:val="HeaderGeneral"/>
        <w:jc w:val="both"/>
        <w:rPr>
          <w:rFonts w:ascii="Times New Roman" w:hAnsi="Times New Roman"/>
          <w:b w:val="0"/>
          <w:szCs w:val="24"/>
        </w:rPr>
      </w:pPr>
      <w:r>
        <w:rPr>
          <w:rFonts w:ascii="Times New Roman" w:hAnsi="Times New Roman"/>
          <w:b w:val="0"/>
          <w:szCs w:val="24"/>
        </w:rPr>
        <w:t>WHEREAS</w:t>
      </w:r>
    </w:p>
    <w:p w:rsidR="00BC62B6" w:rsidRDefault="00BC62B6" w:rsidP="00BC62B6">
      <w:pPr>
        <w:pStyle w:val="HeaderGeneral"/>
        <w:jc w:val="both"/>
        <w:rPr>
          <w:rFonts w:ascii="Times New Roman" w:hAnsi="Times New Roman"/>
          <w:b w:val="0"/>
          <w:szCs w:val="24"/>
        </w:rPr>
      </w:pPr>
    </w:p>
    <w:p w:rsidR="00BC62B6" w:rsidRDefault="00BC62B6" w:rsidP="00BC62B6">
      <w:pPr>
        <w:pStyle w:val="Numerada2"/>
        <w:tabs>
          <w:tab w:val="clear" w:pos="720"/>
          <w:tab w:val="num" w:pos="142"/>
        </w:tabs>
        <w:ind w:left="284" w:hanging="284"/>
        <w:jc w:val="both"/>
        <w:rPr>
          <w:rFonts w:ascii="Times New Roman" w:hAnsi="Times New Roman"/>
          <w:szCs w:val="24"/>
        </w:rPr>
      </w:pPr>
      <w:r>
        <w:rPr>
          <w:rFonts w:ascii="Times New Roman" w:hAnsi="Times New Roman"/>
          <w:szCs w:val="24"/>
        </w:rPr>
        <w:t>The PAHF is a non profit Federation of National Associations which governs the sport of hockey in the Pan American nations on behalf of its members.</w:t>
      </w:r>
    </w:p>
    <w:p w:rsidR="00BC62B6" w:rsidRPr="0047040C" w:rsidRDefault="00BC62B6" w:rsidP="00BC62B6">
      <w:pPr>
        <w:pStyle w:val="Numerada2"/>
        <w:tabs>
          <w:tab w:val="clear" w:pos="720"/>
          <w:tab w:val="num" w:pos="284"/>
        </w:tabs>
        <w:ind w:left="284" w:hanging="284"/>
        <w:jc w:val="both"/>
        <w:rPr>
          <w:rFonts w:ascii="Times New Roman" w:hAnsi="Times New Roman"/>
          <w:szCs w:val="24"/>
        </w:rPr>
      </w:pPr>
      <w:r>
        <w:rPr>
          <w:rFonts w:ascii="Times New Roman" w:hAnsi="Times New Roman"/>
          <w:szCs w:val="24"/>
        </w:rPr>
        <w:t>The PAHF is the exclusive holder of all rights in relation to the</w:t>
      </w:r>
      <w:r w:rsidR="002E50E7">
        <w:rPr>
          <w:rFonts w:ascii="Times New Roman" w:hAnsi="Times New Roman"/>
          <w:szCs w:val="24"/>
        </w:rPr>
        <w:t xml:space="preserve"> </w:t>
      </w:r>
      <w:r w:rsidR="001058EB">
        <w:rPr>
          <w:rFonts w:ascii="Times New Roman" w:hAnsi="Times New Roman"/>
          <w:b/>
          <w:szCs w:val="24"/>
        </w:rPr>
        <w:t>Indo</w:t>
      </w:r>
      <w:r w:rsidR="00C347CD">
        <w:rPr>
          <w:rFonts w:ascii="Times New Roman" w:hAnsi="Times New Roman"/>
          <w:b/>
          <w:szCs w:val="24"/>
        </w:rPr>
        <w:t xml:space="preserve">or </w:t>
      </w:r>
      <w:r w:rsidR="002E50E7" w:rsidRPr="002E50E7">
        <w:rPr>
          <w:rFonts w:ascii="Times New Roman" w:hAnsi="Times New Roman"/>
          <w:b/>
          <w:szCs w:val="24"/>
        </w:rPr>
        <w:t>Pan American C</w:t>
      </w:r>
      <w:r w:rsidR="001058EB">
        <w:rPr>
          <w:rFonts w:ascii="Times New Roman" w:hAnsi="Times New Roman"/>
          <w:b/>
          <w:szCs w:val="24"/>
        </w:rPr>
        <w:t>u</w:t>
      </w:r>
      <w:r w:rsidR="002E50E7" w:rsidRPr="002E50E7">
        <w:rPr>
          <w:rFonts w:ascii="Times New Roman" w:hAnsi="Times New Roman"/>
          <w:b/>
          <w:szCs w:val="24"/>
        </w:rPr>
        <w:t>p</w:t>
      </w:r>
      <w:r w:rsidR="001058EB">
        <w:rPr>
          <w:rFonts w:ascii="Times New Roman" w:hAnsi="Times New Roman"/>
          <w:b/>
          <w:szCs w:val="24"/>
        </w:rPr>
        <w:t>s</w:t>
      </w:r>
      <w:r w:rsidR="002E50E7" w:rsidRPr="002E50E7">
        <w:rPr>
          <w:rFonts w:ascii="Times New Roman" w:hAnsi="Times New Roman"/>
          <w:b/>
          <w:szCs w:val="24"/>
        </w:rPr>
        <w:t xml:space="preserve"> 201</w:t>
      </w:r>
      <w:r w:rsidR="001058EB">
        <w:rPr>
          <w:rFonts w:ascii="Times New Roman" w:hAnsi="Times New Roman"/>
          <w:b/>
          <w:szCs w:val="24"/>
        </w:rPr>
        <w:t>7 – Men &amp; Women</w:t>
      </w:r>
      <w:r w:rsidRPr="0047040C">
        <w:rPr>
          <w:rFonts w:ascii="Times New Roman" w:hAnsi="Times New Roman"/>
          <w:szCs w:val="24"/>
        </w:rPr>
        <w:t>.</w:t>
      </w:r>
    </w:p>
    <w:p w:rsidR="00C347CD" w:rsidRDefault="00BC62B6" w:rsidP="00BC62B6">
      <w:pPr>
        <w:pStyle w:val="Numerada2"/>
        <w:tabs>
          <w:tab w:val="clear" w:pos="720"/>
          <w:tab w:val="num" w:pos="284"/>
        </w:tabs>
        <w:ind w:left="284" w:hanging="284"/>
        <w:jc w:val="both"/>
        <w:rPr>
          <w:rFonts w:ascii="Times New Roman" w:hAnsi="Times New Roman"/>
          <w:szCs w:val="24"/>
        </w:rPr>
      </w:pPr>
      <w:r>
        <w:rPr>
          <w:rFonts w:ascii="Times New Roman" w:hAnsi="Times New Roman"/>
          <w:szCs w:val="24"/>
        </w:rPr>
        <w:t>The N</w:t>
      </w:r>
      <w:r w:rsidR="00A70629">
        <w:rPr>
          <w:rFonts w:ascii="Times New Roman" w:hAnsi="Times New Roman"/>
          <w:szCs w:val="24"/>
        </w:rPr>
        <w:t>ational Association</w:t>
      </w:r>
      <w:r w:rsidR="00295381">
        <w:rPr>
          <w:rFonts w:ascii="Times New Roman" w:hAnsi="Times New Roman"/>
          <w:szCs w:val="24"/>
        </w:rPr>
        <w:t xml:space="preserve"> outlined above</w:t>
      </w:r>
      <w:r w:rsidR="00A70629">
        <w:rPr>
          <w:rFonts w:ascii="Times New Roman" w:hAnsi="Times New Roman"/>
          <w:szCs w:val="24"/>
        </w:rPr>
        <w:t xml:space="preserve"> </w:t>
      </w:r>
      <w:r w:rsidRPr="0030700A">
        <w:rPr>
          <w:rFonts w:ascii="Times New Roman" w:hAnsi="Times New Roman"/>
          <w:szCs w:val="24"/>
        </w:rPr>
        <w:t>has</w:t>
      </w:r>
      <w:r>
        <w:rPr>
          <w:rFonts w:ascii="Times New Roman" w:hAnsi="Times New Roman"/>
          <w:szCs w:val="24"/>
        </w:rPr>
        <w:t xml:space="preserve"> made an offer to the PAHF to organize and conduct </w:t>
      </w:r>
      <w:r w:rsidRPr="0030700A">
        <w:rPr>
          <w:rFonts w:ascii="Times New Roman" w:hAnsi="Times New Roman"/>
          <w:szCs w:val="24"/>
        </w:rPr>
        <w:t>the referred Event</w:t>
      </w:r>
      <w:r>
        <w:rPr>
          <w:rFonts w:ascii="Times New Roman" w:hAnsi="Times New Roman"/>
          <w:szCs w:val="24"/>
        </w:rPr>
        <w:t xml:space="preserve"> in close co-operation with the PAHF at</w:t>
      </w:r>
      <w:r w:rsidR="002E50E7">
        <w:rPr>
          <w:rFonts w:ascii="Times New Roman" w:hAnsi="Times New Roman"/>
          <w:szCs w:val="24"/>
        </w:rPr>
        <w:t xml:space="preserve"> </w:t>
      </w:r>
      <w:r w:rsidR="005F15B7" w:rsidRPr="005F15B7">
        <w:rPr>
          <w:rFonts w:ascii="Times New Roman" w:hAnsi="Times New Roman"/>
          <w:b/>
          <w:szCs w:val="24"/>
          <w:highlight w:val="yellow"/>
        </w:rPr>
        <w:t>City</w:t>
      </w:r>
      <w:r w:rsidR="001058EB" w:rsidRPr="005F15B7">
        <w:rPr>
          <w:rFonts w:ascii="Times New Roman" w:hAnsi="Times New Roman"/>
          <w:b/>
          <w:szCs w:val="24"/>
          <w:highlight w:val="yellow"/>
        </w:rPr>
        <w:t xml:space="preserve">, </w:t>
      </w:r>
      <w:r w:rsidR="005F15B7" w:rsidRPr="005F15B7">
        <w:rPr>
          <w:rFonts w:ascii="Times New Roman" w:hAnsi="Times New Roman"/>
          <w:b/>
          <w:szCs w:val="24"/>
          <w:highlight w:val="yellow"/>
        </w:rPr>
        <w:t>ST</w:t>
      </w:r>
      <w:r w:rsidR="001058EB" w:rsidRPr="005F15B7">
        <w:rPr>
          <w:rFonts w:ascii="Times New Roman" w:hAnsi="Times New Roman"/>
          <w:b/>
          <w:szCs w:val="24"/>
          <w:highlight w:val="yellow"/>
        </w:rPr>
        <w:t xml:space="preserve"> -</w:t>
      </w:r>
      <w:r w:rsidR="00C347CD" w:rsidRPr="005F15B7">
        <w:rPr>
          <w:rFonts w:ascii="Times New Roman" w:hAnsi="Times New Roman"/>
          <w:b/>
          <w:szCs w:val="24"/>
          <w:highlight w:val="yellow"/>
        </w:rPr>
        <w:t xml:space="preserve"> </w:t>
      </w:r>
      <w:r w:rsidR="005F15B7" w:rsidRPr="005F15B7">
        <w:rPr>
          <w:rFonts w:ascii="Times New Roman" w:hAnsi="Times New Roman"/>
          <w:b/>
          <w:szCs w:val="24"/>
          <w:highlight w:val="yellow"/>
        </w:rPr>
        <w:t>Country</w:t>
      </w:r>
      <w:r w:rsidR="00C347CD">
        <w:rPr>
          <w:rFonts w:ascii="Times New Roman" w:hAnsi="Times New Roman"/>
          <w:b/>
          <w:szCs w:val="24"/>
        </w:rPr>
        <w:t xml:space="preserve"> </w:t>
      </w:r>
      <w:r>
        <w:rPr>
          <w:rFonts w:ascii="Times New Roman" w:hAnsi="Times New Roman"/>
          <w:szCs w:val="24"/>
        </w:rPr>
        <w:t>between the dates of</w:t>
      </w:r>
      <w:r w:rsidR="002E50E7">
        <w:rPr>
          <w:rFonts w:ascii="Times New Roman" w:hAnsi="Times New Roman"/>
          <w:szCs w:val="24"/>
        </w:rPr>
        <w:t xml:space="preserve"> </w:t>
      </w:r>
      <w:r w:rsidR="005F15B7" w:rsidRPr="005F15B7">
        <w:rPr>
          <w:rFonts w:ascii="Times New Roman" w:hAnsi="Times New Roman"/>
          <w:b/>
          <w:szCs w:val="24"/>
          <w:highlight w:val="yellow"/>
        </w:rPr>
        <w:t>dates of event</w:t>
      </w:r>
      <w:r w:rsidR="002E50E7">
        <w:rPr>
          <w:rFonts w:ascii="Times New Roman" w:hAnsi="Times New Roman"/>
          <w:szCs w:val="24"/>
        </w:rPr>
        <w:t>.</w:t>
      </w:r>
    </w:p>
    <w:p w:rsidR="00BC62B6" w:rsidRDefault="00BC62B6" w:rsidP="00BC62B6">
      <w:pPr>
        <w:pStyle w:val="Numerada2"/>
        <w:tabs>
          <w:tab w:val="clear" w:pos="720"/>
          <w:tab w:val="num" w:pos="284"/>
        </w:tabs>
        <w:ind w:left="284" w:hanging="284"/>
        <w:jc w:val="both"/>
        <w:rPr>
          <w:rFonts w:ascii="Times New Roman" w:hAnsi="Times New Roman"/>
          <w:szCs w:val="24"/>
        </w:rPr>
      </w:pPr>
      <w:r>
        <w:rPr>
          <w:rFonts w:ascii="Times New Roman" w:hAnsi="Times New Roman"/>
          <w:szCs w:val="24"/>
        </w:rPr>
        <w:t>The PAHF ha</w:t>
      </w:r>
      <w:r w:rsidRPr="0030700A">
        <w:rPr>
          <w:rFonts w:ascii="Times New Roman" w:hAnsi="Times New Roman"/>
          <w:szCs w:val="24"/>
        </w:rPr>
        <w:t>s decided to accept the offer of the N</w:t>
      </w:r>
      <w:r w:rsidR="00A70629">
        <w:rPr>
          <w:rFonts w:ascii="Times New Roman" w:hAnsi="Times New Roman"/>
          <w:szCs w:val="24"/>
        </w:rPr>
        <w:t>ational Associat</w:t>
      </w:r>
      <w:r w:rsidR="001568EA">
        <w:rPr>
          <w:rFonts w:ascii="Times New Roman" w:hAnsi="Times New Roman"/>
          <w:szCs w:val="24"/>
        </w:rPr>
        <w:t>i</w:t>
      </w:r>
      <w:r w:rsidR="00A70629">
        <w:rPr>
          <w:rFonts w:ascii="Times New Roman" w:hAnsi="Times New Roman"/>
          <w:szCs w:val="24"/>
        </w:rPr>
        <w:t>on</w:t>
      </w:r>
      <w:r w:rsidRPr="0030700A">
        <w:rPr>
          <w:rFonts w:ascii="Times New Roman" w:hAnsi="Times New Roman"/>
          <w:szCs w:val="24"/>
        </w:rPr>
        <w:t xml:space="preserve"> to organize and conduct the</w:t>
      </w:r>
      <w:r w:rsidR="00295381">
        <w:rPr>
          <w:rFonts w:ascii="Times New Roman" w:hAnsi="Times New Roman"/>
          <w:szCs w:val="24"/>
        </w:rPr>
        <w:t xml:space="preserve"> </w:t>
      </w:r>
      <w:r w:rsidRPr="0030700A">
        <w:rPr>
          <w:rFonts w:ascii="Times New Roman" w:hAnsi="Times New Roman"/>
          <w:szCs w:val="24"/>
        </w:rPr>
        <w:t>Event</w:t>
      </w:r>
      <w:r w:rsidR="00295381">
        <w:rPr>
          <w:rFonts w:ascii="Times New Roman" w:hAnsi="Times New Roman"/>
          <w:szCs w:val="24"/>
        </w:rPr>
        <w:t xml:space="preserve"> </w:t>
      </w:r>
      <w:r w:rsidR="00295381" w:rsidRPr="0030700A">
        <w:rPr>
          <w:rFonts w:ascii="Times New Roman" w:hAnsi="Times New Roman"/>
          <w:szCs w:val="24"/>
        </w:rPr>
        <w:t>referred</w:t>
      </w:r>
      <w:r w:rsidR="00295381">
        <w:rPr>
          <w:rFonts w:ascii="Times New Roman" w:hAnsi="Times New Roman"/>
          <w:szCs w:val="24"/>
        </w:rPr>
        <w:t xml:space="preserve"> above</w:t>
      </w:r>
      <w:r w:rsidRPr="0030700A">
        <w:rPr>
          <w:rFonts w:ascii="Times New Roman" w:hAnsi="Times New Roman"/>
          <w:szCs w:val="24"/>
        </w:rPr>
        <w:t xml:space="preserve"> on </w:t>
      </w:r>
      <w:r>
        <w:rPr>
          <w:rFonts w:ascii="Times New Roman" w:hAnsi="Times New Roman"/>
          <w:szCs w:val="24"/>
        </w:rPr>
        <w:t>the terms and conditions hereinafter contained.</w:t>
      </w:r>
    </w:p>
    <w:p w:rsidR="00A10BF4" w:rsidRDefault="00A10BF4" w:rsidP="00BC62B6">
      <w:pPr>
        <w:pStyle w:val="Numerada2"/>
        <w:tabs>
          <w:tab w:val="clear" w:pos="720"/>
          <w:tab w:val="num" w:pos="284"/>
        </w:tabs>
        <w:ind w:left="284" w:hanging="284"/>
        <w:jc w:val="both"/>
        <w:rPr>
          <w:rFonts w:ascii="Times New Roman" w:hAnsi="Times New Roman"/>
          <w:szCs w:val="24"/>
        </w:rPr>
      </w:pPr>
      <w:r>
        <w:rPr>
          <w:rFonts w:ascii="Times New Roman" w:hAnsi="Times New Roman"/>
          <w:szCs w:val="24"/>
        </w:rPr>
        <w:t>This Agreement can be amended</w:t>
      </w:r>
      <w:r w:rsidR="00295381">
        <w:rPr>
          <w:rFonts w:ascii="Times New Roman" w:hAnsi="Times New Roman"/>
          <w:szCs w:val="24"/>
        </w:rPr>
        <w:t xml:space="preserve"> anytime</w:t>
      </w:r>
      <w:r>
        <w:rPr>
          <w:rFonts w:ascii="Times New Roman" w:hAnsi="Times New Roman"/>
          <w:szCs w:val="24"/>
        </w:rPr>
        <w:t xml:space="preserve"> with the written approval of both parties.</w:t>
      </w:r>
    </w:p>
    <w:p w:rsidR="00D4072E" w:rsidRDefault="00D4072E" w:rsidP="00BC62B6">
      <w:pPr>
        <w:pStyle w:val="Numerada2"/>
        <w:tabs>
          <w:tab w:val="clear" w:pos="720"/>
          <w:tab w:val="num" w:pos="284"/>
        </w:tabs>
        <w:ind w:left="284" w:hanging="284"/>
        <w:jc w:val="both"/>
        <w:rPr>
          <w:rFonts w:ascii="Times New Roman" w:hAnsi="Times New Roman"/>
          <w:szCs w:val="24"/>
        </w:rPr>
      </w:pPr>
    </w:p>
    <w:p w:rsidR="00BC62B6" w:rsidRPr="007D5CF2" w:rsidRDefault="00BC62B6" w:rsidP="00BC62B6">
      <w:pPr>
        <w:pStyle w:val="HeaderGeneral"/>
        <w:pBdr>
          <w:bottom w:val="single" w:sz="4" w:space="1" w:color="auto"/>
        </w:pBdr>
        <w:jc w:val="both"/>
        <w:rPr>
          <w:rFonts w:ascii="Times New Roman" w:hAnsi="Times New Roman"/>
          <w:b w:val="0"/>
          <w:sz w:val="2"/>
          <w:szCs w:val="24"/>
        </w:rPr>
      </w:pPr>
    </w:p>
    <w:p w:rsidR="00BC62B6" w:rsidRDefault="00BC62B6" w:rsidP="00BC62B6">
      <w:pPr>
        <w:pStyle w:val="HeaderGeneral"/>
        <w:jc w:val="both"/>
        <w:rPr>
          <w:rFonts w:ascii="Times New Roman" w:hAnsi="Times New Roman"/>
          <w:b w:val="0"/>
          <w:szCs w:val="24"/>
        </w:rPr>
      </w:pPr>
    </w:p>
    <w:p w:rsidR="00BC62B6" w:rsidRPr="00085F7B" w:rsidRDefault="00BC62B6" w:rsidP="00BC62B6">
      <w:pPr>
        <w:pStyle w:val="HeaderGeneral"/>
        <w:jc w:val="both"/>
        <w:rPr>
          <w:rFonts w:ascii="Times New Roman" w:hAnsi="Times New Roman"/>
          <w:szCs w:val="24"/>
        </w:rPr>
      </w:pPr>
      <w:r w:rsidRPr="00085F7B">
        <w:rPr>
          <w:rFonts w:ascii="Times New Roman" w:hAnsi="Times New Roman"/>
          <w:szCs w:val="24"/>
        </w:rPr>
        <w:t>OPERATIVE PART</w:t>
      </w:r>
    </w:p>
    <w:p w:rsidR="00BC62B6" w:rsidRDefault="00BC62B6" w:rsidP="00BC62B6">
      <w:pPr>
        <w:pStyle w:val="HeaderGeneral"/>
        <w:jc w:val="both"/>
        <w:rPr>
          <w:rFonts w:ascii="Times New Roman" w:hAnsi="Times New Roman"/>
          <w:b w:val="0"/>
          <w:szCs w:val="24"/>
        </w:rPr>
      </w:pPr>
    </w:p>
    <w:p w:rsidR="00BC62B6" w:rsidRDefault="00BC62B6" w:rsidP="00BC62B6">
      <w:pPr>
        <w:pStyle w:val="HeaderGeneral"/>
        <w:jc w:val="both"/>
        <w:rPr>
          <w:rFonts w:ascii="Times New Roman" w:hAnsi="Times New Roman"/>
          <w:b w:val="0"/>
          <w:szCs w:val="24"/>
        </w:rPr>
      </w:pPr>
      <w:r>
        <w:rPr>
          <w:rFonts w:ascii="Times New Roman" w:hAnsi="Times New Roman"/>
          <w:b w:val="0"/>
          <w:szCs w:val="24"/>
        </w:rPr>
        <w:t>NOW IT IS HEREBY AGREED AS FOLLOWS</w:t>
      </w:r>
    </w:p>
    <w:p w:rsidR="00BC62B6" w:rsidRDefault="00BC62B6" w:rsidP="00BC62B6">
      <w:pPr>
        <w:pStyle w:val="HeaderGeneral"/>
        <w:jc w:val="both"/>
        <w:rPr>
          <w:rFonts w:ascii="Times New Roman" w:hAnsi="Times New Roman"/>
          <w:b w:val="0"/>
          <w:szCs w:val="24"/>
        </w:rPr>
      </w:pPr>
    </w:p>
    <w:p w:rsidR="00A32985" w:rsidRDefault="00A32985" w:rsidP="00BC62B6">
      <w:pPr>
        <w:pStyle w:val="HeaderGeneral"/>
        <w:jc w:val="both"/>
        <w:rPr>
          <w:rFonts w:ascii="Times New Roman" w:hAnsi="Times New Roman"/>
          <w:b w:val="0"/>
          <w:szCs w:val="24"/>
        </w:rPr>
      </w:pPr>
    </w:p>
    <w:p w:rsidR="00BC62B6" w:rsidRPr="00962667" w:rsidRDefault="00BC62B6" w:rsidP="00BC62B6">
      <w:pPr>
        <w:pStyle w:val="Cabealho"/>
        <w:numPr>
          <w:ilvl w:val="0"/>
          <w:numId w:val="0"/>
        </w:numPr>
        <w:jc w:val="both"/>
        <w:rPr>
          <w:rFonts w:ascii="Times New Roman" w:hAnsi="Times New Roman"/>
          <w:szCs w:val="24"/>
        </w:rPr>
      </w:pPr>
      <w:r w:rsidRPr="00962667">
        <w:rPr>
          <w:rFonts w:ascii="Times New Roman" w:hAnsi="Times New Roman"/>
          <w:szCs w:val="24"/>
        </w:rPr>
        <w:t>1.  Grant of Rights</w:t>
      </w:r>
    </w:p>
    <w:p w:rsidR="00BC62B6" w:rsidRDefault="00BC62B6" w:rsidP="00BC62B6">
      <w:pPr>
        <w:pStyle w:val="Tiered"/>
        <w:jc w:val="both"/>
        <w:rPr>
          <w:rFonts w:ascii="Times New Roman" w:hAnsi="Times New Roman"/>
          <w:szCs w:val="24"/>
        </w:rPr>
      </w:pPr>
      <w:r>
        <w:rPr>
          <w:rFonts w:ascii="Times New Roman" w:hAnsi="Times New Roman"/>
          <w:szCs w:val="24"/>
        </w:rPr>
        <w:t xml:space="preserve">The </w:t>
      </w:r>
      <w:r w:rsidR="00295381">
        <w:rPr>
          <w:rFonts w:ascii="Times New Roman" w:hAnsi="Times New Roman"/>
          <w:szCs w:val="24"/>
        </w:rPr>
        <w:t xml:space="preserve">PAHF received the offer from the </w:t>
      </w:r>
      <w:r w:rsidR="005F15B7" w:rsidRPr="005F15B7">
        <w:rPr>
          <w:rFonts w:ascii="Times New Roman" w:hAnsi="Times New Roman"/>
          <w:szCs w:val="24"/>
          <w:highlight w:val="yellow"/>
        </w:rPr>
        <w:t>NA</w:t>
      </w:r>
      <w:r>
        <w:rPr>
          <w:rFonts w:ascii="Times New Roman" w:hAnsi="Times New Roman"/>
          <w:szCs w:val="24"/>
        </w:rPr>
        <w:t xml:space="preserve"> to organize and conduct the Event referred above and otherwise on the terms and conditions hereinafter contained</w:t>
      </w:r>
      <w:r w:rsidR="00295381">
        <w:rPr>
          <w:rFonts w:ascii="Times New Roman" w:hAnsi="Times New Roman"/>
          <w:szCs w:val="24"/>
        </w:rPr>
        <w:t>,</w:t>
      </w:r>
      <w:r>
        <w:rPr>
          <w:rFonts w:ascii="Times New Roman" w:hAnsi="Times New Roman"/>
          <w:szCs w:val="24"/>
        </w:rPr>
        <w:t xml:space="preserve"> the PAHF hereby accepts s</w:t>
      </w:r>
      <w:r w:rsidR="00C330F0">
        <w:rPr>
          <w:rFonts w:ascii="Times New Roman" w:hAnsi="Times New Roman"/>
          <w:szCs w:val="24"/>
        </w:rPr>
        <w:t xml:space="preserve">uch offer and grants to the </w:t>
      </w:r>
      <w:r w:rsidR="005F15B7" w:rsidRPr="005F15B7">
        <w:rPr>
          <w:rFonts w:ascii="Times New Roman" w:hAnsi="Times New Roman"/>
          <w:szCs w:val="24"/>
          <w:highlight w:val="yellow"/>
        </w:rPr>
        <w:t>NA</w:t>
      </w:r>
      <w:r w:rsidR="00C330F0">
        <w:rPr>
          <w:rFonts w:ascii="Times New Roman" w:hAnsi="Times New Roman"/>
          <w:szCs w:val="24"/>
        </w:rPr>
        <w:t xml:space="preserve"> </w:t>
      </w:r>
      <w:r>
        <w:rPr>
          <w:rFonts w:ascii="Times New Roman" w:hAnsi="Times New Roman"/>
          <w:szCs w:val="24"/>
        </w:rPr>
        <w:t>the rights to organize and conduct the Event on such terms and conditions.</w:t>
      </w:r>
    </w:p>
    <w:p w:rsidR="00BC62B6" w:rsidRDefault="00BC62B6" w:rsidP="00BC62B6">
      <w:pPr>
        <w:pStyle w:val="Tiered"/>
        <w:jc w:val="both"/>
        <w:rPr>
          <w:rFonts w:ascii="Times New Roman" w:hAnsi="Times New Roman"/>
          <w:szCs w:val="24"/>
        </w:rPr>
      </w:pPr>
      <w:r>
        <w:rPr>
          <w:rFonts w:ascii="Times New Roman" w:hAnsi="Times New Roman"/>
          <w:szCs w:val="24"/>
        </w:rPr>
        <w:t xml:space="preserve">The PAHF accepts the offer of the </w:t>
      </w:r>
      <w:r w:rsidR="005F15B7" w:rsidRPr="005F15B7">
        <w:rPr>
          <w:rFonts w:ascii="Times New Roman" w:hAnsi="Times New Roman"/>
          <w:szCs w:val="24"/>
          <w:highlight w:val="yellow"/>
        </w:rPr>
        <w:t>NA</w:t>
      </w:r>
      <w:r>
        <w:rPr>
          <w:rFonts w:ascii="Times New Roman" w:hAnsi="Times New Roman"/>
          <w:szCs w:val="24"/>
        </w:rPr>
        <w:t xml:space="preserve"> to organize and conduct the Event on the terms and conditions herein contained by signing this Agreement and forwarding the same to the</w:t>
      </w:r>
      <w:r w:rsidRPr="005032D0">
        <w:rPr>
          <w:rFonts w:ascii="Times New Roman" w:hAnsi="Times New Roman"/>
          <w:szCs w:val="24"/>
        </w:rPr>
        <w:t xml:space="preserve"> </w:t>
      </w:r>
      <w:r w:rsidR="005F15B7" w:rsidRPr="005F15B7">
        <w:rPr>
          <w:rFonts w:ascii="Times New Roman" w:hAnsi="Times New Roman"/>
          <w:szCs w:val="24"/>
          <w:highlight w:val="yellow"/>
        </w:rPr>
        <w:t>NA</w:t>
      </w:r>
      <w:r w:rsidR="00A70629">
        <w:rPr>
          <w:rFonts w:ascii="Times New Roman" w:hAnsi="Times New Roman"/>
          <w:szCs w:val="24"/>
        </w:rPr>
        <w:t xml:space="preserve"> </w:t>
      </w:r>
      <w:r>
        <w:rPr>
          <w:rFonts w:ascii="Times New Roman" w:hAnsi="Times New Roman"/>
          <w:szCs w:val="24"/>
        </w:rPr>
        <w:t xml:space="preserve">at its address. This Agreement shall be deemed to commence </w:t>
      </w:r>
      <w:r w:rsidR="00A70629">
        <w:rPr>
          <w:rFonts w:ascii="Times New Roman" w:hAnsi="Times New Roman"/>
          <w:szCs w:val="24"/>
        </w:rPr>
        <w:t>when signed by both parties</w:t>
      </w:r>
      <w:r>
        <w:rPr>
          <w:rFonts w:ascii="Times New Roman" w:hAnsi="Times New Roman"/>
          <w:szCs w:val="24"/>
        </w:rPr>
        <w:t xml:space="preserve">. </w:t>
      </w:r>
    </w:p>
    <w:p w:rsidR="00BC62B6" w:rsidRDefault="00BC62B6" w:rsidP="00BC62B6">
      <w:pPr>
        <w:pStyle w:val="Tiered"/>
        <w:jc w:val="both"/>
        <w:rPr>
          <w:rFonts w:ascii="Times New Roman" w:hAnsi="Times New Roman"/>
          <w:szCs w:val="24"/>
        </w:rPr>
      </w:pPr>
      <w:r>
        <w:rPr>
          <w:rFonts w:ascii="Times New Roman" w:hAnsi="Times New Roman"/>
          <w:szCs w:val="24"/>
        </w:rPr>
        <w:t xml:space="preserve">The </w:t>
      </w:r>
      <w:r w:rsidR="005F15B7" w:rsidRPr="005F15B7">
        <w:rPr>
          <w:rFonts w:ascii="Times New Roman" w:hAnsi="Times New Roman"/>
          <w:szCs w:val="24"/>
          <w:highlight w:val="yellow"/>
        </w:rPr>
        <w:t>NA</w:t>
      </w:r>
      <w:r>
        <w:rPr>
          <w:rFonts w:ascii="Times New Roman" w:hAnsi="Times New Roman"/>
          <w:szCs w:val="24"/>
        </w:rPr>
        <w:t xml:space="preserve"> may sub-contract all or any part of the organization of the Event but the </w:t>
      </w:r>
      <w:r w:rsidR="005F15B7" w:rsidRPr="005F15B7">
        <w:rPr>
          <w:rFonts w:ascii="Times New Roman" w:hAnsi="Times New Roman"/>
          <w:szCs w:val="24"/>
          <w:highlight w:val="yellow"/>
        </w:rPr>
        <w:t>NA</w:t>
      </w:r>
      <w:r w:rsidR="005F15B7">
        <w:rPr>
          <w:rFonts w:ascii="Times New Roman" w:hAnsi="Times New Roman"/>
          <w:szCs w:val="24"/>
        </w:rPr>
        <w:t xml:space="preserve"> A </w:t>
      </w:r>
      <w:r>
        <w:rPr>
          <w:rFonts w:ascii="Times New Roman" w:hAnsi="Times New Roman"/>
          <w:szCs w:val="24"/>
        </w:rPr>
        <w:t>remains solely responsible to the PAHF for compliance with the terms and conditions of this Agreement</w:t>
      </w:r>
      <w:r w:rsidR="00295381">
        <w:rPr>
          <w:rFonts w:ascii="Times New Roman" w:hAnsi="Times New Roman"/>
          <w:szCs w:val="24"/>
        </w:rPr>
        <w:t>.</w:t>
      </w:r>
    </w:p>
    <w:p w:rsidR="00A70629" w:rsidRDefault="00A70629" w:rsidP="00BC62B6">
      <w:pPr>
        <w:pStyle w:val="Cabealho"/>
        <w:numPr>
          <w:ilvl w:val="0"/>
          <w:numId w:val="0"/>
        </w:numPr>
        <w:jc w:val="both"/>
        <w:rPr>
          <w:rFonts w:ascii="Times New Roman" w:hAnsi="Times New Roman"/>
          <w:szCs w:val="24"/>
        </w:rPr>
      </w:pPr>
    </w:p>
    <w:p w:rsidR="00A32985" w:rsidRDefault="00A32985" w:rsidP="00BC62B6">
      <w:pPr>
        <w:pStyle w:val="Cabealho"/>
        <w:numPr>
          <w:ilvl w:val="0"/>
          <w:numId w:val="0"/>
        </w:numPr>
        <w:jc w:val="both"/>
        <w:rPr>
          <w:rFonts w:ascii="Times New Roman" w:hAnsi="Times New Roman"/>
          <w:szCs w:val="24"/>
        </w:rPr>
      </w:pPr>
    </w:p>
    <w:p w:rsidR="00BC62B6" w:rsidRDefault="00BC62B6" w:rsidP="00BC62B6">
      <w:pPr>
        <w:pStyle w:val="Cabealho"/>
        <w:numPr>
          <w:ilvl w:val="0"/>
          <w:numId w:val="0"/>
        </w:numPr>
        <w:jc w:val="both"/>
        <w:rPr>
          <w:rFonts w:ascii="Times New Roman" w:hAnsi="Times New Roman"/>
          <w:szCs w:val="24"/>
        </w:rPr>
      </w:pPr>
      <w:r>
        <w:rPr>
          <w:rFonts w:ascii="Times New Roman" w:hAnsi="Times New Roman"/>
          <w:szCs w:val="24"/>
        </w:rPr>
        <w:t>2.  Requirements</w:t>
      </w:r>
    </w:p>
    <w:p w:rsidR="00BC62B6" w:rsidRDefault="00BC62B6" w:rsidP="00BC62B6">
      <w:pPr>
        <w:pStyle w:val="Corpodetexto"/>
        <w:rPr>
          <w:rFonts w:ascii="Times New Roman" w:hAnsi="Times New Roman"/>
          <w:szCs w:val="24"/>
        </w:rPr>
      </w:pPr>
      <w:r>
        <w:rPr>
          <w:rFonts w:ascii="Times New Roman" w:hAnsi="Times New Roman"/>
          <w:szCs w:val="24"/>
        </w:rPr>
        <w:t xml:space="preserve">The </w:t>
      </w:r>
      <w:r w:rsidR="005F15B7" w:rsidRPr="005F15B7">
        <w:rPr>
          <w:rFonts w:ascii="Times New Roman" w:hAnsi="Times New Roman"/>
          <w:szCs w:val="24"/>
          <w:highlight w:val="yellow"/>
        </w:rPr>
        <w:t>NA</w:t>
      </w:r>
      <w:r w:rsidR="00F8038B">
        <w:rPr>
          <w:rFonts w:ascii="Times New Roman" w:hAnsi="Times New Roman"/>
          <w:szCs w:val="24"/>
        </w:rPr>
        <w:t xml:space="preserve"> </w:t>
      </w:r>
      <w:r>
        <w:rPr>
          <w:rFonts w:ascii="Times New Roman" w:hAnsi="Times New Roman"/>
          <w:szCs w:val="24"/>
        </w:rPr>
        <w:t>must at its own cost and expense absolutely:</w:t>
      </w:r>
    </w:p>
    <w:p w:rsidR="00A70629" w:rsidRPr="00A70629" w:rsidRDefault="00A70629" w:rsidP="00A70629">
      <w:pPr>
        <w:pStyle w:val="Tiered"/>
        <w:numPr>
          <w:ilvl w:val="0"/>
          <w:numId w:val="17"/>
        </w:numPr>
      </w:pPr>
      <w:r w:rsidRPr="00A70629">
        <w:rPr>
          <w:rFonts w:ascii="Times New Roman" w:hAnsi="Times New Roman"/>
        </w:rPr>
        <w:t xml:space="preserve">Organize and conduct the Event in all its aspects adopting and maintaining the highest possible standards of quality.  Most standards are defined in the document </w:t>
      </w:r>
      <w:r w:rsidRPr="002E50E7">
        <w:rPr>
          <w:rFonts w:ascii="Times New Roman" w:hAnsi="Times New Roman"/>
          <w:b/>
        </w:rPr>
        <w:t>“</w:t>
      </w:r>
      <w:r w:rsidR="005F15B7">
        <w:rPr>
          <w:rFonts w:ascii="Times New Roman" w:hAnsi="Times New Roman"/>
          <w:b/>
        </w:rPr>
        <w:t>Guidelines and Checklists for those organizing</w:t>
      </w:r>
      <w:r w:rsidRPr="002E50E7">
        <w:rPr>
          <w:rFonts w:ascii="Times New Roman" w:hAnsi="Times New Roman"/>
          <w:b/>
        </w:rPr>
        <w:t xml:space="preserve"> PAHF Competitions</w:t>
      </w:r>
      <w:r w:rsidR="00637BC0" w:rsidRPr="002E50E7">
        <w:rPr>
          <w:rFonts w:ascii="Times New Roman" w:hAnsi="Times New Roman"/>
          <w:b/>
        </w:rPr>
        <w:t xml:space="preserve"> </w:t>
      </w:r>
      <w:r w:rsidR="005F15B7">
        <w:rPr>
          <w:rFonts w:ascii="Times New Roman" w:hAnsi="Times New Roman"/>
          <w:b/>
        </w:rPr>
        <w:t xml:space="preserve">rev03 </w:t>
      </w:r>
      <w:r w:rsidR="00637BC0" w:rsidRPr="002E50E7">
        <w:rPr>
          <w:rFonts w:ascii="Times New Roman" w:hAnsi="Times New Roman"/>
          <w:b/>
        </w:rPr>
        <w:t xml:space="preserve">– update </w:t>
      </w:r>
      <w:r w:rsidR="005F15B7">
        <w:rPr>
          <w:rFonts w:ascii="Times New Roman" w:hAnsi="Times New Roman"/>
          <w:b/>
        </w:rPr>
        <w:t>April</w:t>
      </w:r>
      <w:r w:rsidR="00637BC0" w:rsidRPr="002E50E7">
        <w:rPr>
          <w:rFonts w:ascii="Times New Roman" w:hAnsi="Times New Roman"/>
          <w:b/>
        </w:rPr>
        <w:t xml:space="preserve"> 201</w:t>
      </w:r>
      <w:r w:rsidR="005F15B7">
        <w:rPr>
          <w:rFonts w:ascii="Times New Roman" w:hAnsi="Times New Roman"/>
          <w:b/>
        </w:rPr>
        <w:t>3</w:t>
      </w:r>
      <w:r w:rsidRPr="002E50E7">
        <w:rPr>
          <w:rFonts w:ascii="Times New Roman" w:hAnsi="Times New Roman"/>
          <w:b/>
        </w:rPr>
        <w:t>”</w:t>
      </w:r>
      <w:r w:rsidRPr="00A70629">
        <w:rPr>
          <w:rFonts w:ascii="Times New Roman" w:hAnsi="Times New Roman"/>
        </w:rPr>
        <w:t xml:space="preserve"> which are to be used</w:t>
      </w:r>
      <w:r w:rsidR="00637BC0">
        <w:rPr>
          <w:rFonts w:ascii="Times New Roman" w:hAnsi="Times New Roman"/>
        </w:rPr>
        <w:t xml:space="preserve"> for reference as an appendix of</w:t>
      </w:r>
      <w:r w:rsidRPr="00A70629">
        <w:rPr>
          <w:rFonts w:ascii="Times New Roman" w:hAnsi="Times New Roman"/>
        </w:rPr>
        <w:t xml:space="preserve"> this agreement</w:t>
      </w:r>
      <w:r w:rsidR="00637BC0">
        <w:rPr>
          <w:rFonts w:ascii="Times New Roman" w:hAnsi="Times New Roman"/>
        </w:rPr>
        <w:t xml:space="preserve">. The referred document is a </w:t>
      </w:r>
      <w:r w:rsidR="00637BC0">
        <w:rPr>
          <w:rFonts w:ascii="Times New Roman" w:hAnsi="Times New Roman"/>
        </w:rPr>
        <w:lastRenderedPageBreak/>
        <w:t xml:space="preserve">mutual consent between the parties and shall be signed within 30 days of </w:t>
      </w:r>
      <w:r w:rsidR="002E50E7">
        <w:rPr>
          <w:rFonts w:ascii="Times New Roman" w:hAnsi="Times New Roman"/>
        </w:rPr>
        <w:t xml:space="preserve">signature of </w:t>
      </w:r>
      <w:r w:rsidR="00637BC0">
        <w:rPr>
          <w:rFonts w:ascii="Times New Roman" w:hAnsi="Times New Roman"/>
        </w:rPr>
        <w:t>this agreement.</w:t>
      </w:r>
    </w:p>
    <w:p w:rsidR="00BC62B6" w:rsidRDefault="00BC62B6" w:rsidP="00BC62B6">
      <w:pPr>
        <w:pStyle w:val="Tiered"/>
        <w:jc w:val="both"/>
        <w:rPr>
          <w:rFonts w:ascii="Times New Roman" w:hAnsi="Times New Roman"/>
          <w:szCs w:val="24"/>
        </w:rPr>
      </w:pPr>
      <w:r>
        <w:rPr>
          <w:rFonts w:ascii="Times New Roman" w:hAnsi="Times New Roman"/>
          <w:szCs w:val="24"/>
        </w:rPr>
        <w:t xml:space="preserve">Observe in their totality all the conditions specified in the </w:t>
      </w:r>
      <w:r w:rsidR="005F15B7">
        <w:rPr>
          <w:rFonts w:ascii="Times New Roman" w:hAnsi="Times New Roman"/>
          <w:szCs w:val="24"/>
        </w:rPr>
        <w:t>A</w:t>
      </w:r>
      <w:r>
        <w:rPr>
          <w:rFonts w:ascii="Times New Roman" w:hAnsi="Times New Roman"/>
          <w:szCs w:val="24"/>
        </w:rPr>
        <w:t>nnex</w:t>
      </w:r>
      <w:r w:rsidR="00637BC0">
        <w:rPr>
          <w:rFonts w:ascii="Times New Roman" w:hAnsi="Times New Roman"/>
          <w:szCs w:val="24"/>
        </w:rPr>
        <w:t xml:space="preserve"> </w:t>
      </w:r>
      <w:r w:rsidR="005F15B7">
        <w:rPr>
          <w:rFonts w:ascii="Times New Roman" w:hAnsi="Times New Roman"/>
          <w:szCs w:val="24"/>
        </w:rPr>
        <w:t xml:space="preserve">1 </w:t>
      </w:r>
      <w:r w:rsidR="00637BC0">
        <w:rPr>
          <w:rFonts w:ascii="Times New Roman" w:hAnsi="Times New Roman"/>
          <w:szCs w:val="24"/>
        </w:rPr>
        <w:t xml:space="preserve">(Financial </w:t>
      </w:r>
      <w:r w:rsidR="00BF3282">
        <w:rPr>
          <w:rFonts w:ascii="Times New Roman" w:hAnsi="Times New Roman"/>
          <w:szCs w:val="24"/>
        </w:rPr>
        <w:t xml:space="preserve">Responsibility </w:t>
      </w:r>
      <w:r w:rsidR="00637BC0">
        <w:rPr>
          <w:rFonts w:ascii="Times New Roman" w:hAnsi="Times New Roman"/>
          <w:szCs w:val="24"/>
        </w:rPr>
        <w:t>Agreement)</w:t>
      </w:r>
      <w:r>
        <w:rPr>
          <w:rFonts w:ascii="Times New Roman" w:hAnsi="Times New Roman"/>
          <w:szCs w:val="24"/>
        </w:rPr>
        <w:t xml:space="preserve"> hereby incorporated in and form an integral part of this Agreement; and </w:t>
      </w:r>
    </w:p>
    <w:p w:rsidR="00BC62B6" w:rsidRPr="00A70629" w:rsidRDefault="00BC62B6" w:rsidP="00BC62B6">
      <w:pPr>
        <w:pStyle w:val="Tiered"/>
        <w:jc w:val="both"/>
        <w:rPr>
          <w:rFonts w:ascii="Times New Roman" w:hAnsi="Times New Roman"/>
          <w:szCs w:val="24"/>
        </w:rPr>
      </w:pPr>
      <w:r w:rsidRPr="00A70629">
        <w:rPr>
          <w:rFonts w:ascii="Times New Roman" w:hAnsi="Times New Roman"/>
          <w:szCs w:val="24"/>
        </w:rPr>
        <w:t>Carry out and perform the conditions contained in the Bid documents submitted as part of its offer to organize and conduct the Event and any agreements subsequently made.</w:t>
      </w:r>
    </w:p>
    <w:p w:rsidR="00BC62B6" w:rsidRPr="00A70629" w:rsidRDefault="00BC62B6" w:rsidP="00BC62B6">
      <w:pPr>
        <w:pStyle w:val="Tiered"/>
        <w:jc w:val="both"/>
        <w:rPr>
          <w:rFonts w:ascii="Times New Roman" w:hAnsi="Times New Roman"/>
        </w:rPr>
      </w:pPr>
      <w:r w:rsidRPr="00A10BF4">
        <w:rPr>
          <w:rFonts w:ascii="Times New Roman" w:hAnsi="Times New Roman"/>
        </w:rPr>
        <w:t xml:space="preserve">Provide an equipped office </w:t>
      </w:r>
      <w:r w:rsidR="00BF3282">
        <w:rPr>
          <w:rFonts w:ascii="Times New Roman" w:hAnsi="Times New Roman"/>
        </w:rPr>
        <w:t>with all required elements as described at the document referred at item ‘2.a’ above</w:t>
      </w:r>
      <w:r w:rsidR="002E50E7">
        <w:rPr>
          <w:rFonts w:ascii="Times New Roman" w:hAnsi="Times New Roman"/>
        </w:rPr>
        <w:t xml:space="preserve"> </w:t>
      </w:r>
      <w:r w:rsidRPr="00A10BF4">
        <w:rPr>
          <w:rFonts w:ascii="Times New Roman" w:hAnsi="Times New Roman"/>
        </w:rPr>
        <w:t>to run and work with</w:t>
      </w:r>
      <w:r w:rsidR="00332C7C" w:rsidRPr="00A10BF4">
        <w:rPr>
          <w:rFonts w:ascii="Times New Roman" w:hAnsi="Times New Roman"/>
        </w:rPr>
        <w:t xml:space="preserve"> the </w:t>
      </w:r>
      <w:r w:rsidR="00521BA4">
        <w:rPr>
          <w:rFonts w:ascii="Times New Roman" w:hAnsi="Times New Roman"/>
        </w:rPr>
        <w:t xml:space="preserve">online </w:t>
      </w:r>
      <w:r w:rsidR="00637BC0">
        <w:rPr>
          <w:rFonts w:ascii="Times New Roman" w:hAnsi="Times New Roman"/>
        </w:rPr>
        <w:t>Tournament Management System - TMS</w:t>
      </w:r>
      <w:r w:rsidRPr="00A70629">
        <w:rPr>
          <w:rFonts w:ascii="Times New Roman" w:hAnsi="Times New Roman"/>
        </w:rPr>
        <w:t xml:space="preserve"> </w:t>
      </w:r>
      <w:r w:rsidR="00332C7C" w:rsidRPr="00A70629">
        <w:rPr>
          <w:rFonts w:ascii="Times New Roman" w:hAnsi="Times New Roman"/>
        </w:rPr>
        <w:t>(provided by PAHF</w:t>
      </w:r>
      <w:r w:rsidR="00637BC0">
        <w:rPr>
          <w:rFonts w:ascii="Times New Roman" w:hAnsi="Times New Roman"/>
        </w:rPr>
        <w:t>/FIH</w:t>
      </w:r>
      <w:r w:rsidR="00332C7C" w:rsidRPr="00A70629">
        <w:rPr>
          <w:rFonts w:ascii="Times New Roman" w:hAnsi="Times New Roman"/>
        </w:rPr>
        <w:t xml:space="preserve">) </w:t>
      </w:r>
      <w:r w:rsidRPr="00A70629">
        <w:rPr>
          <w:rFonts w:ascii="Times New Roman" w:hAnsi="Times New Roman"/>
        </w:rPr>
        <w:t xml:space="preserve">in order to </w:t>
      </w:r>
      <w:r w:rsidR="00332C7C" w:rsidRPr="00A70629">
        <w:rPr>
          <w:rFonts w:ascii="Times New Roman" w:hAnsi="Times New Roman"/>
        </w:rPr>
        <w:t>guarantee</w:t>
      </w:r>
      <w:r w:rsidRPr="00A70629">
        <w:rPr>
          <w:rFonts w:ascii="Times New Roman" w:hAnsi="Times New Roman"/>
        </w:rPr>
        <w:t xml:space="preserve"> proper </w:t>
      </w:r>
      <w:r w:rsidR="00637BC0">
        <w:rPr>
          <w:rFonts w:ascii="Times New Roman" w:hAnsi="Times New Roman"/>
        </w:rPr>
        <w:t>conduction</w:t>
      </w:r>
      <w:r w:rsidR="00637BC0" w:rsidRPr="00A70629">
        <w:rPr>
          <w:rFonts w:ascii="Times New Roman" w:hAnsi="Times New Roman"/>
        </w:rPr>
        <w:t xml:space="preserve"> </w:t>
      </w:r>
      <w:r w:rsidRPr="00A70629">
        <w:rPr>
          <w:rFonts w:ascii="Times New Roman" w:hAnsi="Times New Roman"/>
        </w:rPr>
        <w:t xml:space="preserve">of the </w:t>
      </w:r>
      <w:r w:rsidR="00637BC0">
        <w:rPr>
          <w:rFonts w:ascii="Times New Roman" w:hAnsi="Times New Roman"/>
        </w:rPr>
        <w:t>competition and e</w:t>
      </w:r>
      <w:r w:rsidRPr="00A70629">
        <w:rPr>
          <w:rFonts w:ascii="Times New Roman" w:hAnsi="Times New Roman"/>
        </w:rPr>
        <w:t>vent.</w:t>
      </w:r>
    </w:p>
    <w:p w:rsidR="00637BC0" w:rsidRDefault="00094884" w:rsidP="00094884">
      <w:pPr>
        <w:pStyle w:val="Tiered"/>
        <w:jc w:val="both"/>
        <w:rPr>
          <w:rFonts w:ascii="Times New Roman" w:hAnsi="Times New Roman"/>
        </w:rPr>
      </w:pPr>
      <w:r w:rsidRPr="00A70629">
        <w:rPr>
          <w:rFonts w:ascii="Times New Roman" w:hAnsi="Times New Roman"/>
        </w:rPr>
        <w:t xml:space="preserve">Provide </w:t>
      </w:r>
      <w:r w:rsidR="00637BC0">
        <w:rPr>
          <w:rFonts w:ascii="Times New Roman" w:hAnsi="Times New Roman"/>
        </w:rPr>
        <w:t xml:space="preserve">high-speed </w:t>
      </w:r>
      <w:r w:rsidR="00332C7C" w:rsidRPr="00A70629">
        <w:rPr>
          <w:rFonts w:ascii="Times New Roman" w:hAnsi="Times New Roman"/>
        </w:rPr>
        <w:t xml:space="preserve">wireless internet connection at the stadium </w:t>
      </w:r>
      <w:r w:rsidR="00637BC0">
        <w:rPr>
          <w:rFonts w:ascii="Times New Roman" w:hAnsi="Times New Roman"/>
        </w:rPr>
        <w:t xml:space="preserve">(table of control and offices) </w:t>
      </w:r>
      <w:r w:rsidR="00332C7C" w:rsidRPr="00A70629">
        <w:rPr>
          <w:rFonts w:ascii="Times New Roman" w:hAnsi="Times New Roman"/>
        </w:rPr>
        <w:t>that guarantees proper file transfer rate  for adequate communications, necessary for the</w:t>
      </w:r>
      <w:r w:rsidR="00521BA4">
        <w:rPr>
          <w:rFonts w:ascii="Times New Roman" w:hAnsi="Times New Roman"/>
        </w:rPr>
        <w:t xml:space="preserve"> TMS,</w:t>
      </w:r>
      <w:r w:rsidR="00332C7C" w:rsidRPr="00A70629">
        <w:rPr>
          <w:rFonts w:ascii="Times New Roman" w:hAnsi="Times New Roman"/>
        </w:rPr>
        <w:t xml:space="preserve"> Tournament Director, </w:t>
      </w:r>
      <w:r w:rsidR="00521BA4">
        <w:rPr>
          <w:rFonts w:ascii="Times New Roman" w:hAnsi="Times New Roman"/>
        </w:rPr>
        <w:t xml:space="preserve">Technical Officials, </w:t>
      </w:r>
      <w:r w:rsidR="00332C7C" w:rsidRPr="00A70629">
        <w:rPr>
          <w:rFonts w:ascii="Times New Roman" w:hAnsi="Times New Roman"/>
        </w:rPr>
        <w:t xml:space="preserve">Umpires Manager, Media Officer and </w:t>
      </w:r>
      <w:r w:rsidR="00637BC0">
        <w:rPr>
          <w:rFonts w:ascii="Times New Roman" w:hAnsi="Times New Roman"/>
        </w:rPr>
        <w:t>Event</w:t>
      </w:r>
      <w:r w:rsidR="00637BC0" w:rsidRPr="00A70629">
        <w:rPr>
          <w:rFonts w:ascii="Times New Roman" w:hAnsi="Times New Roman"/>
        </w:rPr>
        <w:t xml:space="preserve"> </w:t>
      </w:r>
      <w:r w:rsidR="00332C7C" w:rsidRPr="00A70629">
        <w:rPr>
          <w:rFonts w:ascii="Times New Roman" w:hAnsi="Times New Roman"/>
        </w:rPr>
        <w:t>Coordinator during their work at the Venue of the Tournament</w:t>
      </w:r>
      <w:r w:rsidR="00637BC0">
        <w:rPr>
          <w:rFonts w:ascii="Times New Roman" w:hAnsi="Times New Roman"/>
        </w:rPr>
        <w:t>;</w:t>
      </w:r>
    </w:p>
    <w:p w:rsidR="00094884" w:rsidRPr="00917A06" w:rsidRDefault="00094884" w:rsidP="00094884">
      <w:pPr>
        <w:pStyle w:val="Tiered"/>
        <w:jc w:val="both"/>
        <w:rPr>
          <w:rFonts w:ascii="Times New Roman" w:hAnsi="Times New Roman"/>
        </w:rPr>
      </w:pPr>
      <w:r w:rsidRPr="00917A06">
        <w:rPr>
          <w:rFonts w:ascii="Times New Roman" w:hAnsi="Times New Roman"/>
        </w:rPr>
        <w:t>Address accordin</w:t>
      </w:r>
      <w:r>
        <w:rPr>
          <w:rFonts w:ascii="Times New Roman" w:hAnsi="Times New Roman"/>
        </w:rPr>
        <w:t>g to the</w:t>
      </w:r>
      <w:r w:rsidR="0016583B">
        <w:rPr>
          <w:rFonts w:ascii="Times New Roman" w:hAnsi="Times New Roman"/>
        </w:rPr>
        <w:t xml:space="preserve"> </w:t>
      </w:r>
      <w:r w:rsidR="0016583B" w:rsidRPr="00F8328E">
        <w:rPr>
          <w:rFonts w:ascii="Times New Roman" w:hAnsi="Times New Roman"/>
        </w:rPr>
        <w:t xml:space="preserve">International Hockey </w:t>
      </w:r>
      <w:r w:rsidR="0016583B" w:rsidRPr="00917A06">
        <w:rPr>
          <w:rFonts w:ascii="Times New Roman" w:hAnsi="Times New Roman"/>
        </w:rPr>
        <w:t>Federation</w:t>
      </w:r>
      <w:r>
        <w:rPr>
          <w:rFonts w:ascii="Times New Roman" w:hAnsi="Times New Roman"/>
        </w:rPr>
        <w:t xml:space="preserve"> </w:t>
      </w:r>
      <w:r w:rsidR="0016583B">
        <w:rPr>
          <w:rFonts w:ascii="Times New Roman" w:hAnsi="Times New Roman"/>
        </w:rPr>
        <w:t>(</w:t>
      </w:r>
      <w:r>
        <w:rPr>
          <w:rFonts w:ascii="Times New Roman" w:hAnsi="Times New Roman"/>
        </w:rPr>
        <w:t>FIH</w:t>
      </w:r>
      <w:r w:rsidR="0016583B">
        <w:rPr>
          <w:rFonts w:ascii="Times New Roman" w:hAnsi="Times New Roman"/>
        </w:rPr>
        <w:t>)</w:t>
      </w:r>
      <w:r>
        <w:rPr>
          <w:rFonts w:ascii="Times New Roman" w:hAnsi="Times New Roman"/>
        </w:rPr>
        <w:t xml:space="preserve"> Anti-</w:t>
      </w:r>
      <w:r w:rsidRPr="00917A06">
        <w:rPr>
          <w:rFonts w:ascii="Times New Roman" w:hAnsi="Times New Roman"/>
        </w:rPr>
        <w:t>doping Policy any doping control requirements and</w:t>
      </w:r>
      <w:r w:rsidRPr="00F8328E">
        <w:rPr>
          <w:rFonts w:ascii="Times New Roman" w:hAnsi="Times New Roman"/>
        </w:rPr>
        <w:t xml:space="preserve"> keep all files regarding procedures </w:t>
      </w:r>
      <w:r>
        <w:rPr>
          <w:rFonts w:ascii="Times New Roman" w:hAnsi="Times New Roman"/>
        </w:rPr>
        <w:t>for</w:t>
      </w:r>
      <w:r w:rsidRPr="00F8328E">
        <w:rPr>
          <w:rFonts w:ascii="Times New Roman" w:hAnsi="Times New Roman"/>
        </w:rPr>
        <w:t xml:space="preserve"> </w:t>
      </w:r>
      <w:r w:rsidRPr="00917A06">
        <w:rPr>
          <w:rFonts w:ascii="Times New Roman" w:hAnsi="Times New Roman"/>
        </w:rPr>
        <w:t xml:space="preserve">forwarding to the </w:t>
      </w:r>
      <w:r w:rsidR="00C347CD">
        <w:rPr>
          <w:rFonts w:ascii="Times New Roman" w:hAnsi="Times New Roman"/>
        </w:rPr>
        <w:t xml:space="preserve">respective </w:t>
      </w:r>
      <w:r w:rsidRPr="00917A06">
        <w:rPr>
          <w:rFonts w:ascii="Times New Roman" w:hAnsi="Times New Roman"/>
        </w:rPr>
        <w:t>Anti</w:t>
      </w:r>
      <w:r>
        <w:rPr>
          <w:rFonts w:ascii="Times New Roman" w:hAnsi="Times New Roman"/>
        </w:rPr>
        <w:t>-</w:t>
      </w:r>
      <w:r w:rsidRPr="00917A06">
        <w:rPr>
          <w:rFonts w:ascii="Times New Roman" w:hAnsi="Times New Roman"/>
        </w:rPr>
        <w:t>doping autho</w:t>
      </w:r>
      <w:r w:rsidR="00A70629">
        <w:rPr>
          <w:rFonts w:ascii="Times New Roman" w:hAnsi="Times New Roman"/>
        </w:rPr>
        <w:t xml:space="preserve">rities </w:t>
      </w:r>
      <w:r w:rsidRPr="00917A06">
        <w:rPr>
          <w:rFonts w:ascii="Times New Roman" w:hAnsi="Times New Roman"/>
        </w:rPr>
        <w:t>and the PAHF;</w:t>
      </w:r>
    </w:p>
    <w:p w:rsidR="00CD0D9F" w:rsidRPr="00917A06" w:rsidRDefault="00094884" w:rsidP="00CD0D9F">
      <w:pPr>
        <w:pStyle w:val="Tiered"/>
        <w:jc w:val="both"/>
        <w:rPr>
          <w:rFonts w:ascii="Times New Roman" w:hAnsi="Times New Roman"/>
        </w:rPr>
      </w:pPr>
      <w:r w:rsidRPr="00917A06">
        <w:rPr>
          <w:rFonts w:ascii="Times New Roman" w:hAnsi="Times New Roman"/>
        </w:rPr>
        <w:t>Meet medical requirements as outline</w:t>
      </w:r>
      <w:r w:rsidR="00CD0D9F">
        <w:rPr>
          <w:rFonts w:ascii="Times New Roman" w:hAnsi="Times New Roman"/>
        </w:rPr>
        <w:t>d in the FIH Medical Guidelines.</w:t>
      </w:r>
    </w:p>
    <w:p w:rsidR="00BC62B6" w:rsidRDefault="00BC62B6" w:rsidP="00BC62B6">
      <w:pPr>
        <w:pStyle w:val="Tiered"/>
        <w:numPr>
          <w:ilvl w:val="0"/>
          <w:numId w:val="0"/>
        </w:numPr>
        <w:ind w:left="792" w:hanging="360"/>
        <w:jc w:val="both"/>
        <w:rPr>
          <w:rFonts w:ascii="Times New Roman" w:hAnsi="Times New Roman"/>
          <w:szCs w:val="24"/>
        </w:rPr>
      </w:pPr>
    </w:p>
    <w:p w:rsidR="00A32985" w:rsidRDefault="00A32985" w:rsidP="00BC62B6">
      <w:pPr>
        <w:pStyle w:val="Tiered"/>
        <w:numPr>
          <w:ilvl w:val="0"/>
          <w:numId w:val="0"/>
        </w:numPr>
        <w:ind w:left="792" w:hanging="360"/>
        <w:jc w:val="both"/>
        <w:rPr>
          <w:rFonts w:ascii="Times New Roman" w:hAnsi="Times New Roman"/>
          <w:szCs w:val="24"/>
        </w:rPr>
      </w:pPr>
    </w:p>
    <w:p w:rsidR="00BC62B6" w:rsidRDefault="00C330F0" w:rsidP="00BC62B6">
      <w:pPr>
        <w:pStyle w:val="Cabealho"/>
        <w:numPr>
          <w:ilvl w:val="0"/>
          <w:numId w:val="0"/>
        </w:numPr>
        <w:jc w:val="both"/>
        <w:rPr>
          <w:rFonts w:ascii="Times New Roman" w:hAnsi="Times New Roman"/>
          <w:szCs w:val="24"/>
        </w:rPr>
      </w:pPr>
      <w:r>
        <w:rPr>
          <w:rFonts w:ascii="Times New Roman" w:hAnsi="Times New Roman"/>
          <w:szCs w:val="24"/>
        </w:rPr>
        <w:t xml:space="preserve">3. </w:t>
      </w:r>
      <w:r w:rsidR="00BC62B6">
        <w:rPr>
          <w:rFonts w:ascii="Times New Roman" w:hAnsi="Times New Roman"/>
          <w:szCs w:val="24"/>
        </w:rPr>
        <w:t>Responsibility</w:t>
      </w:r>
    </w:p>
    <w:p w:rsidR="00BC62B6" w:rsidRDefault="00BC62B6" w:rsidP="00BC62B6">
      <w:pPr>
        <w:pStyle w:val="Corpodetexto"/>
        <w:rPr>
          <w:rFonts w:ascii="Times New Roman" w:hAnsi="Times New Roman"/>
          <w:szCs w:val="24"/>
        </w:rPr>
      </w:pPr>
      <w:r>
        <w:rPr>
          <w:rFonts w:ascii="Times New Roman" w:hAnsi="Times New Roman"/>
          <w:szCs w:val="24"/>
        </w:rPr>
        <w:t xml:space="preserve">The </w:t>
      </w:r>
      <w:r w:rsidR="00D4072E" w:rsidRPr="005F15B7">
        <w:rPr>
          <w:rFonts w:ascii="Times New Roman" w:hAnsi="Times New Roman"/>
          <w:szCs w:val="24"/>
          <w:highlight w:val="yellow"/>
        </w:rPr>
        <w:t>NA</w:t>
      </w:r>
      <w:r>
        <w:rPr>
          <w:rFonts w:ascii="Times New Roman" w:hAnsi="Times New Roman"/>
          <w:szCs w:val="24"/>
        </w:rPr>
        <w:t xml:space="preserve"> acknowledges and agrees that:</w:t>
      </w:r>
    </w:p>
    <w:p w:rsidR="00BC62B6" w:rsidRDefault="00BC62B6" w:rsidP="00BC62B6">
      <w:pPr>
        <w:pStyle w:val="Numerada2"/>
        <w:numPr>
          <w:ilvl w:val="0"/>
          <w:numId w:val="3"/>
        </w:numPr>
        <w:jc w:val="both"/>
        <w:rPr>
          <w:rFonts w:ascii="Times New Roman" w:hAnsi="Times New Roman"/>
          <w:szCs w:val="24"/>
        </w:rPr>
      </w:pPr>
      <w:r>
        <w:rPr>
          <w:rFonts w:ascii="Times New Roman" w:hAnsi="Times New Roman"/>
          <w:szCs w:val="24"/>
        </w:rPr>
        <w:t xml:space="preserve">The rights hereby granted to organize and conduct the Event are for its own account and, without prejudice to any of the matters set out in the Financial Requirements contained in the </w:t>
      </w:r>
      <w:r w:rsidR="004F5B2C">
        <w:rPr>
          <w:rFonts w:ascii="Times New Roman" w:hAnsi="Times New Roman"/>
          <w:szCs w:val="24"/>
        </w:rPr>
        <w:t>A</w:t>
      </w:r>
      <w:r>
        <w:rPr>
          <w:rFonts w:ascii="Times New Roman" w:hAnsi="Times New Roman"/>
          <w:szCs w:val="24"/>
        </w:rPr>
        <w:t>nnex</w:t>
      </w:r>
      <w:r w:rsidR="004F5B2C">
        <w:rPr>
          <w:rFonts w:ascii="Times New Roman" w:hAnsi="Times New Roman"/>
          <w:szCs w:val="24"/>
        </w:rPr>
        <w:t xml:space="preserve"> 1</w:t>
      </w:r>
      <w:r>
        <w:rPr>
          <w:rFonts w:ascii="Times New Roman" w:hAnsi="Times New Roman"/>
          <w:szCs w:val="24"/>
        </w:rPr>
        <w:t xml:space="preserve"> hereto, are at its sole risk and under its full and exclusive responsibility and liability including, without limiting the generality of the foregoing, all legal and administrative obligations and all liability whether in contract or tort to third parties including but not limited to all participants, teams, officials (appointed by the PAHF), employees, contractors, agents, members of the public and all authorities whether national or local;</w:t>
      </w:r>
    </w:p>
    <w:p w:rsidR="00BC62B6" w:rsidRDefault="00BC62B6" w:rsidP="00BC62B6">
      <w:pPr>
        <w:pStyle w:val="Tiered"/>
        <w:jc w:val="both"/>
        <w:rPr>
          <w:rFonts w:ascii="Times New Roman" w:hAnsi="Times New Roman"/>
          <w:szCs w:val="24"/>
        </w:rPr>
      </w:pPr>
      <w:r>
        <w:rPr>
          <w:rFonts w:ascii="Times New Roman" w:hAnsi="Times New Roman"/>
          <w:szCs w:val="24"/>
        </w:rPr>
        <w:t>It shall and does hereby indemnify and agree to keep indemnified the PAHF from all claims</w:t>
      </w:r>
      <w:r w:rsidR="0002427D">
        <w:rPr>
          <w:rFonts w:ascii="Times New Roman" w:hAnsi="Times New Roman"/>
          <w:szCs w:val="24"/>
        </w:rPr>
        <w:t>,</w:t>
      </w:r>
      <w:r>
        <w:rPr>
          <w:rFonts w:ascii="Times New Roman" w:hAnsi="Times New Roman"/>
          <w:szCs w:val="24"/>
        </w:rPr>
        <w:t xml:space="preserve"> suits</w:t>
      </w:r>
      <w:r w:rsidR="0002427D">
        <w:rPr>
          <w:rFonts w:ascii="Times New Roman" w:hAnsi="Times New Roman"/>
          <w:szCs w:val="24"/>
        </w:rPr>
        <w:t>,</w:t>
      </w:r>
      <w:r>
        <w:rPr>
          <w:rFonts w:ascii="Times New Roman" w:hAnsi="Times New Roman"/>
          <w:szCs w:val="24"/>
        </w:rPr>
        <w:t xml:space="preserve"> actions</w:t>
      </w:r>
      <w:r w:rsidR="0002427D">
        <w:rPr>
          <w:rFonts w:ascii="Times New Roman" w:hAnsi="Times New Roman"/>
          <w:szCs w:val="24"/>
        </w:rPr>
        <w:t>,</w:t>
      </w:r>
      <w:r>
        <w:rPr>
          <w:rFonts w:ascii="Times New Roman" w:hAnsi="Times New Roman"/>
          <w:szCs w:val="24"/>
        </w:rPr>
        <w:t xml:space="preserve"> demands</w:t>
      </w:r>
      <w:r w:rsidR="0002427D">
        <w:rPr>
          <w:rFonts w:ascii="Times New Roman" w:hAnsi="Times New Roman"/>
          <w:szCs w:val="24"/>
        </w:rPr>
        <w:t>,</w:t>
      </w:r>
      <w:r>
        <w:rPr>
          <w:rFonts w:ascii="Times New Roman" w:hAnsi="Times New Roman"/>
          <w:szCs w:val="24"/>
        </w:rPr>
        <w:t xml:space="preserve"> damages or costs whatsoever and howsoever arising out of or in any manner relating to the organization and conduct of t</w:t>
      </w:r>
      <w:r w:rsidR="00A70629">
        <w:rPr>
          <w:rFonts w:ascii="Times New Roman" w:hAnsi="Times New Roman"/>
          <w:szCs w:val="24"/>
        </w:rPr>
        <w:t xml:space="preserve">he Event by the </w:t>
      </w:r>
      <w:r w:rsidR="00D4072E" w:rsidRPr="005F15B7">
        <w:rPr>
          <w:rFonts w:ascii="Times New Roman" w:hAnsi="Times New Roman"/>
          <w:szCs w:val="24"/>
          <w:highlight w:val="yellow"/>
        </w:rPr>
        <w:t>NA</w:t>
      </w:r>
      <w:r>
        <w:rPr>
          <w:rFonts w:ascii="Times New Roman" w:hAnsi="Times New Roman"/>
          <w:szCs w:val="24"/>
        </w:rPr>
        <w:t>;</w:t>
      </w:r>
    </w:p>
    <w:p w:rsidR="00BC62B6" w:rsidRDefault="00BC62B6" w:rsidP="00BC62B6">
      <w:pPr>
        <w:pStyle w:val="Tiered"/>
        <w:jc w:val="both"/>
        <w:rPr>
          <w:rFonts w:ascii="Times New Roman" w:hAnsi="Times New Roman"/>
          <w:szCs w:val="24"/>
        </w:rPr>
      </w:pPr>
      <w:r>
        <w:rPr>
          <w:rFonts w:ascii="Times New Roman" w:hAnsi="Times New Roman"/>
          <w:szCs w:val="24"/>
        </w:rPr>
        <w:t xml:space="preserve">The PAHF shall have no liability for any failure of the </w:t>
      </w:r>
      <w:r w:rsidR="00D4072E" w:rsidRPr="005F15B7">
        <w:rPr>
          <w:rFonts w:ascii="Times New Roman" w:hAnsi="Times New Roman"/>
          <w:szCs w:val="24"/>
          <w:highlight w:val="yellow"/>
        </w:rPr>
        <w:t>NA</w:t>
      </w:r>
      <w:r>
        <w:rPr>
          <w:rFonts w:ascii="Times New Roman" w:hAnsi="Times New Roman"/>
          <w:szCs w:val="24"/>
        </w:rPr>
        <w:t xml:space="preserve"> to comply with any agreement between the </w:t>
      </w:r>
      <w:r w:rsidR="00D4072E" w:rsidRPr="005F15B7">
        <w:rPr>
          <w:rFonts w:ascii="Times New Roman" w:hAnsi="Times New Roman"/>
          <w:szCs w:val="24"/>
          <w:highlight w:val="yellow"/>
        </w:rPr>
        <w:t>NA</w:t>
      </w:r>
      <w:r>
        <w:rPr>
          <w:rFonts w:ascii="Times New Roman" w:hAnsi="Times New Roman"/>
          <w:szCs w:val="24"/>
        </w:rPr>
        <w:t xml:space="preserve"> and any third party or with any other obligation of the Offeror.</w:t>
      </w:r>
    </w:p>
    <w:p w:rsidR="00BC62B6" w:rsidRDefault="00BC62B6" w:rsidP="00BC62B6">
      <w:pPr>
        <w:pStyle w:val="Tiered"/>
        <w:numPr>
          <w:ilvl w:val="0"/>
          <w:numId w:val="0"/>
        </w:numPr>
        <w:ind w:left="792" w:hanging="360"/>
        <w:jc w:val="both"/>
        <w:rPr>
          <w:rFonts w:ascii="Times New Roman" w:hAnsi="Times New Roman"/>
          <w:szCs w:val="24"/>
        </w:rPr>
      </w:pPr>
    </w:p>
    <w:p w:rsidR="00A32985" w:rsidRPr="008C0DC9" w:rsidRDefault="00A32985" w:rsidP="00BC62B6">
      <w:pPr>
        <w:pStyle w:val="Tiered"/>
        <w:numPr>
          <w:ilvl w:val="0"/>
          <w:numId w:val="0"/>
        </w:numPr>
        <w:ind w:left="792" w:hanging="360"/>
        <w:jc w:val="both"/>
        <w:rPr>
          <w:rFonts w:ascii="Times New Roman" w:hAnsi="Times New Roman"/>
          <w:szCs w:val="24"/>
        </w:rPr>
      </w:pPr>
    </w:p>
    <w:p w:rsidR="00BC62B6" w:rsidRPr="008C0DC9" w:rsidRDefault="00BC62B6" w:rsidP="00BC62B6">
      <w:pPr>
        <w:pStyle w:val="Cabealho"/>
        <w:numPr>
          <w:ilvl w:val="0"/>
          <w:numId w:val="0"/>
        </w:numPr>
        <w:jc w:val="both"/>
        <w:rPr>
          <w:rFonts w:ascii="Times New Roman" w:hAnsi="Times New Roman"/>
          <w:szCs w:val="24"/>
        </w:rPr>
      </w:pPr>
      <w:r w:rsidRPr="008C0DC9">
        <w:rPr>
          <w:rFonts w:ascii="Times New Roman" w:hAnsi="Times New Roman"/>
          <w:szCs w:val="24"/>
        </w:rPr>
        <w:t xml:space="preserve">4.  </w:t>
      </w:r>
      <w:r w:rsidR="00BF3282">
        <w:rPr>
          <w:rFonts w:ascii="Times New Roman" w:hAnsi="Times New Roman"/>
          <w:szCs w:val="24"/>
        </w:rPr>
        <w:t>Hosting</w:t>
      </w:r>
      <w:r w:rsidRPr="008C0DC9">
        <w:rPr>
          <w:rFonts w:ascii="Times New Roman" w:hAnsi="Times New Roman"/>
          <w:szCs w:val="24"/>
        </w:rPr>
        <w:t xml:space="preserve"> Fee</w:t>
      </w:r>
    </w:p>
    <w:p w:rsidR="00BC62B6" w:rsidRPr="00A10BF4" w:rsidRDefault="00BC62B6" w:rsidP="00BC62B6">
      <w:pPr>
        <w:pStyle w:val="Numerada2"/>
        <w:numPr>
          <w:ilvl w:val="0"/>
          <w:numId w:val="4"/>
        </w:numPr>
        <w:jc w:val="both"/>
        <w:rPr>
          <w:rFonts w:ascii="Times New Roman" w:hAnsi="Times New Roman"/>
          <w:szCs w:val="24"/>
        </w:rPr>
      </w:pPr>
      <w:r w:rsidRPr="00A10BF4">
        <w:rPr>
          <w:rFonts w:ascii="Times New Roman" w:hAnsi="Times New Roman"/>
          <w:szCs w:val="24"/>
        </w:rPr>
        <w:t xml:space="preserve">In consideration of the PAHF granting to the </w:t>
      </w:r>
      <w:r w:rsidR="00D4072E" w:rsidRPr="005F15B7">
        <w:rPr>
          <w:rFonts w:ascii="Times New Roman" w:hAnsi="Times New Roman"/>
          <w:szCs w:val="24"/>
          <w:highlight w:val="yellow"/>
        </w:rPr>
        <w:t>NA</w:t>
      </w:r>
      <w:r w:rsidRPr="00A10BF4">
        <w:rPr>
          <w:rFonts w:ascii="Times New Roman" w:hAnsi="Times New Roman"/>
          <w:szCs w:val="24"/>
        </w:rPr>
        <w:t xml:space="preserve"> the rights to organize and conduct the Event, the </w:t>
      </w:r>
      <w:r w:rsidR="00D4072E" w:rsidRPr="005F15B7">
        <w:rPr>
          <w:rFonts w:ascii="Times New Roman" w:hAnsi="Times New Roman"/>
          <w:szCs w:val="24"/>
          <w:highlight w:val="yellow"/>
        </w:rPr>
        <w:t>NA</w:t>
      </w:r>
      <w:r w:rsidRPr="00A10BF4">
        <w:rPr>
          <w:rFonts w:ascii="Times New Roman" w:hAnsi="Times New Roman"/>
          <w:szCs w:val="24"/>
        </w:rPr>
        <w:t xml:space="preserve"> agrees to pay to the PAHF the fees and expenses set out in the “PAHF Event: Financial Responsibility Agreement” (Annex 1)</w:t>
      </w:r>
      <w:r w:rsidR="00463843" w:rsidRPr="00A10BF4">
        <w:rPr>
          <w:rFonts w:ascii="Times New Roman" w:hAnsi="Times New Roman"/>
          <w:szCs w:val="24"/>
        </w:rPr>
        <w:t>, specific for this Event and signed separately</w:t>
      </w:r>
      <w:r w:rsidRPr="00A10BF4">
        <w:rPr>
          <w:rFonts w:ascii="Times New Roman" w:hAnsi="Times New Roman"/>
          <w:szCs w:val="24"/>
        </w:rPr>
        <w:t>;</w:t>
      </w:r>
    </w:p>
    <w:p w:rsidR="00BC62B6" w:rsidRDefault="00BC62B6" w:rsidP="00BC62B6">
      <w:pPr>
        <w:pStyle w:val="Tiered"/>
        <w:jc w:val="both"/>
        <w:rPr>
          <w:rFonts w:ascii="Times New Roman" w:hAnsi="Times New Roman"/>
          <w:szCs w:val="24"/>
        </w:rPr>
      </w:pPr>
      <w:r w:rsidRPr="008C0DC9">
        <w:rPr>
          <w:rFonts w:ascii="Times New Roman" w:hAnsi="Times New Roman"/>
          <w:szCs w:val="24"/>
        </w:rPr>
        <w:t xml:space="preserve">Unless otherwise mutually agreed, the </w:t>
      </w:r>
      <w:r w:rsidR="00D4072E" w:rsidRPr="005F15B7">
        <w:rPr>
          <w:rFonts w:ascii="Times New Roman" w:hAnsi="Times New Roman"/>
          <w:szCs w:val="24"/>
          <w:highlight w:val="yellow"/>
        </w:rPr>
        <w:t>NA</w:t>
      </w:r>
      <w:r w:rsidRPr="008C0DC9">
        <w:rPr>
          <w:rFonts w:ascii="Times New Roman" w:hAnsi="Times New Roman"/>
          <w:szCs w:val="24"/>
        </w:rPr>
        <w:t xml:space="preserve"> must pay the </w:t>
      </w:r>
      <w:r w:rsidR="00BF3282">
        <w:rPr>
          <w:rFonts w:ascii="Times New Roman" w:hAnsi="Times New Roman"/>
          <w:szCs w:val="24"/>
        </w:rPr>
        <w:t>Hosting</w:t>
      </w:r>
      <w:r w:rsidRPr="008C0DC9">
        <w:rPr>
          <w:rFonts w:ascii="Times New Roman" w:hAnsi="Times New Roman"/>
          <w:szCs w:val="24"/>
        </w:rPr>
        <w:t xml:space="preserve"> Fee to the PAHF as follows:</w:t>
      </w:r>
    </w:p>
    <w:p w:rsidR="005F15B7" w:rsidRPr="005F15B7" w:rsidRDefault="005F15B7" w:rsidP="00D4072E">
      <w:pPr>
        <w:pStyle w:val="Tiered"/>
        <w:numPr>
          <w:ilvl w:val="0"/>
          <w:numId w:val="0"/>
        </w:numPr>
        <w:ind w:left="1416"/>
        <w:rPr>
          <w:rFonts w:ascii="Times New Roman" w:hAnsi="Times New Roman"/>
          <w:szCs w:val="24"/>
        </w:rPr>
      </w:pPr>
      <w:r w:rsidRPr="005F15B7">
        <w:rPr>
          <w:rFonts w:ascii="Times New Roman" w:hAnsi="Times New Roman"/>
          <w:szCs w:val="24"/>
        </w:rPr>
        <w:t>(i) By a deposit of 50% of the fee not later than three (3) months in advance of the Event; and</w:t>
      </w:r>
    </w:p>
    <w:p w:rsidR="005F15B7" w:rsidRPr="005F15B7" w:rsidRDefault="005F15B7" w:rsidP="005F15B7">
      <w:pPr>
        <w:pStyle w:val="Tiered"/>
        <w:numPr>
          <w:ilvl w:val="0"/>
          <w:numId w:val="0"/>
        </w:numPr>
        <w:ind w:left="720" w:firstLine="696"/>
        <w:rPr>
          <w:rFonts w:ascii="Times New Roman" w:hAnsi="Times New Roman"/>
          <w:szCs w:val="24"/>
        </w:rPr>
      </w:pPr>
      <w:r w:rsidRPr="005F15B7">
        <w:rPr>
          <w:rFonts w:ascii="Times New Roman" w:hAnsi="Times New Roman"/>
          <w:szCs w:val="24"/>
        </w:rPr>
        <w:t>(ii) The balance not later than three (3) months after the conclusion of the Event.</w:t>
      </w:r>
    </w:p>
    <w:p w:rsidR="00BC62B6" w:rsidRPr="005F15B7" w:rsidRDefault="005F15B7" w:rsidP="005F15B7">
      <w:pPr>
        <w:pStyle w:val="Tiered"/>
        <w:autoSpaceDE w:val="0"/>
        <w:autoSpaceDN w:val="0"/>
        <w:adjustRightInd w:val="0"/>
        <w:jc w:val="both"/>
        <w:rPr>
          <w:rFonts w:ascii="Times New Roman" w:hAnsi="Times New Roman"/>
          <w:szCs w:val="24"/>
        </w:rPr>
      </w:pPr>
      <w:r w:rsidRPr="005F15B7">
        <w:rPr>
          <w:rFonts w:ascii="Times New Roman" w:hAnsi="Times New Roman"/>
          <w:szCs w:val="24"/>
        </w:rPr>
        <w:t>The financial obligations as outlined herein and in Annex 1 are established based on the</w:t>
      </w:r>
      <w:r w:rsidRPr="005F15B7">
        <w:rPr>
          <w:rFonts w:ascii="Times New Roman" w:hAnsi="Times New Roman"/>
          <w:szCs w:val="24"/>
        </w:rPr>
        <w:t xml:space="preserve"> </w:t>
      </w:r>
      <w:r w:rsidRPr="005F15B7">
        <w:rPr>
          <w:rFonts w:ascii="Times New Roman" w:hAnsi="Times New Roman"/>
          <w:szCs w:val="24"/>
        </w:rPr>
        <w:t>maximum number of teams competing in the Event (24 teams – 12 per gender). Where</w:t>
      </w:r>
      <w:r w:rsidRPr="005F15B7">
        <w:rPr>
          <w:rFonts w:ascii="Times New Roman" w:hAnsi="Times New Roman"/>
          <w:szCs w:val="24"/>
        </w:rPr>
        <w:t xml:space="preserve"> </w:t>
      </w:r>
      <w:r w:rsidRPr="005F15B7">
        <w:rPr>
          <w:rFonts w:ascii="Times New Roman" w:hAnsi="Times New Roman"/>
          <w:szCs w:val="24"/>
        </w:rPr>
        <w:t xml:space="preserve">there is less than the maximum number of teams competing in the Event, Annex 1 </w:t>
      </w:r>
      <w:r>
        <w:rPr>
          <w:rFonts w:ascii="Times New Roman" w:hAnsi="Times New Roman"/>
          <w:szCs w:val="24"/>
        </w:rPr>
        <w:t>may</w:t>
      </w:r>
      <w:r w:rsidRPr="005F15B7">
        <w:rPr>
          <w:rFonts w:ascii="Times New Roman" w:hAnsi="Times New Roman"/>
          <w:szCs w:val="24"/>
        </w:rPr>
        <w:t xml:space="preserve"> be</w:t>
      </w:r>
      <w:r>
        <w:rPr>
          <w:rFonts w:ascii="Times New Roman" w:hAnsi="Times New Roman"/>
          <w:szCs w:val="24"/>
        </w:rPr>
        <w:t xml:space="preserve"> </w:t>
      </w:r>
      <w:r w:rsidRPr="005F15B7">
        <w:rPr>
          <w:rFonts w:ascii="Times New Roman" w:hAnsi="Times New Roman"/>
          <w:szCs w:val="24"/>
        </w:rPr>
        <w:lastRenderedPageBreak/>
        <w:t>amended</w:t>
      </w:r>
      <w:r>
        <w:rPr>
          <w:rFonts w:ascii="Times New Roman" w:hAnsi="Times New Roman"/>
          <w:szCs w:val="24"/>
        </w:rPr>
        <w:t>, subject to PAHF discretion and FIH approval.</w:t>
      </w:r>
      <w:r w:rsidRPr="005F15B7">
        <w:rPr>
          <w:rFonts w:ascii="Times New Roman" w:hAnsi="Times New Roman"/>
          <w:szCs w:val="24"/>
        </w:rPr>
        <w:t xml:space="preserve"> The PAH</w:t>
      </w:r>
      <w:r>
        <w:rPr>
          <w:rFonts w:ascii="Times New Roman" w:hAnsi="Times New Roman"/>
          <w:szCs w:val="24"/>
        </w:rPr>
        <w:t>F</w:t>
      </w:r>
      <w:r w:rsidRPr="005F15B7">
        <w:rPr>
          <w:rFonts w:ascii="Times New Roman" w:hAnsi="Times New Roman"/>
          <w:szCs w:val="24"/>
        </w:rPr>
        <w:t xml:space="preserve"> and </w:t>
      </w:r>
      <w:r w:rsidR="00D4072E" w:rsidRPr="005F15B7">
        <w:rPr>
          <w:rFonts w:ascii="Times New Roman" w:hAnsi="Times New Roman"/>
          <w:szCs w:val="24"/>
          <w:highlight w:val="yellow"/>
        </w:rPr>
        <w:t>NA</w:t>
      </w:r>
      <w:r w:rsidR="00D4072E">
        <w:rPr>
          <w:rFonts w:ascii="Times New Roman" w:hAnsi="Times New Roman"/>
          <w:szCs w:val="24"/>
        </w:rPr>
        <w:t xml:space="preserve"> </w:t>
      </w:r>
      <w:r w:rsidRPr="005F15B7">
        <w:rPr>
          <w:rFonts w:ascii="Times New Roman" w:hAnsi="Times New Roman"/>
          <w:szCs w:val="24"/>
        </w:rPr>
        <w:t>acting reasonably, agree to re-visit these terms</w:t>
      </w:r>
      <w:r w:rsidRPr="005F15B7">
        <w:rPr>
          <w:rFonts w:ascii="Times New Roman" w:hAnsi="Times New Roman"/>
          <w:szCs w:val="24"/>
        </w:rPr>
        <w:t xml:space="preserve"> </w:t>
      </w:r>
      <w:r w:rsidRPr="005F15B7">
        <w:rPr>
          <w:rFonts w:ascii="Times New Roman" w:hAnsi="Times New Roman"/>
          <w:szCs w:val="24"/>
        </w:rPr>
        <w:t xml:space="preserve">no less than </w:t>
      </w:r>
      <w:r>
        <w:rPr>
          <w:rFonts w:ascii="Times New Roman" w:hAnsi="Times New Roman"/>
          <w:szCs w:val="24"/>
        </w:rPr>
        <w:t>four months</w:t>
      </w:r>
      <w:r w:rsidRPr="005F15B7">
        <w:rPr>
          <w:rFonts w:ascii="Times New Roman" w:hAnsi="Times New Roman"/>
          <w:szCs w:val="24"/>
        </w:rPr>
        <w:t xml:space="preserve"> </w:t>
      </w:r>
      <w:r>
        <w:rPr>
          <w:rFonts w:ascii="Times New Roman" w:hAnsi="Times New Roman"/>
          <w:szCs w:val="24"/>
        </w:rPr>
        <w:t>before</w:t>
      </w:r>
      <w:r w:rsidRPr="005F15B7">
        <w:rPr>
          <w:rFonts w:ascii="Times New Roman" w:hAnsi="Times New Roman"/>
          <w:szCs w:val="24"/>
        </w:rPr>
        <w:t xml:space="preserve"> the Event if there are less than the maximum</w:t>
      </w:r>
      <w:r w:rsidRPr="005F15B7">
        <w:rPr>
          <w:rFonts w:ascii="Times New Roman" w:hAnsi="Times New Roman"/>
          <w:szCs w:val="24"/>
        </w:rPr>
        <w:t xml:space="preserve"> </w:t>
      </w:r>
      <w:r w:rsidRPr="005F15B7">
        <w:rPr>
          <w:rFonts w:ascii="Times New Roman" w:hAnsi="Times New Roman"/>
          <w:szCs w:val="24"/>
        </w:rPr>
        <w:t>teams competing.</w:t>
      </w:r>
    </w:p>
    <w:p w:rsidR="005F15B7" w:rsidRDefault="005F15B7" w:rsidP="005F15B7">
      <w:pPr>
        <w:pStyle w:val="Tiered"/>
        <w:numPr>
          <w:ilvl w:val="0"/>
          <w:numId w:val="0"/>
        </w:numPr>
        <w:autoSpaceDE w:val="0"/>
        <w:autoSpaceDN w:val="0"/>
        <w:adjustRightInd w:val="0"/>
        <w:ind w:left="720"/>
        <w:jc w:val="both"/>
        <w:rPr>
          <w:rFonts w:ascii="TimesNewRomanPSMT" w:eastAsia="Calibri" w:hAnsi="TimesNewRomanPSMT" w:cs="TimesNewRomanPSMT"/>
          <w:szCs w:val="24"/>
          <w:lang w:val="pt-BR" w:eastAsia="pt-BR"/>
        </w:rPr>
      </w:pPr>
    </w:p>
    <w:p w:rsidR="00A32985" w:rsidRPr="005F15B7" w:rsidRDefault="00A32985" w:rsidP="005F15B7">
      <w:pPr>
        <w:pStyle w:val="Tiered"/>
        <w:numPr>
          <w:ilvl w:val="0"/>
          <w:numId w:val="0"/>
        </w:numPr>
        <w:autoSpaceDE w:val="0"/>
        <w:autoSpaceDN w:val="0"/>
        <w:adjustRightInd w:val="0"/>
        <w:ind w:left="720"/>
        <w:jc w:val="both"/>
        <w:rPr>
          <w:rFonts w:ascii="TimesNewRomanPSMT" w:eastAsia="Calibri" w:hAnsi="TimesNewRomanPSMT" w:cs="TimesNewRomanPSMT"/>
          <w:szCs w:val="24"/>
          <w:lang w:val="pt-BR" w:eastAsia="pt-BR"/>
        </w:rPr>
      </w:pPr>
    </w:p>
    <w:p w:rsidR="00BC62B6" w:rsidRDefault="00BC62B6" w:rsidP="00BC62B6">
      <w:pPr>
        <w:pStyle w:val="Cabealho"/>
        <w:numPr>
          <w:ilvl w:val="0"/>
          <w:numId w:val="0"/>
        </w:numPr>
        <w:jc w:val="both"/>
        <w:rPr>
          <w:rFonts w:ascii="Times New Roman" w:hAnsi="Times New Roman"/>
          <w:szCs w:val="24"/>
        </w:rPr>
      </w:pPr>
      <w:r>
        <w:rPr>
          <w:rFonts w:ascii="Times New Roman" w:hAnsi="Times New Roman"/>
          <w:szCs w:val="24"/>
        </w:rPr>
        <w:t>5.  Default of Organization</w:t>
      </w:r>
    </w:p>
    <w:p w:rsidR="00BC62B6" w:rsidRDefault="00BC62B6" w:rsidP="00BC62B6">
      <w:pPr>
        <w:pStyle w:val="Numerada2"/>
        <w:numPr>
          <w:ilvl w:val="0"/>
          <w:numId w:val="5"/>
        </w:numPr>
        <w:jc w:val="both"/>
        <w:rPr>
          <w:rFonts w:ascii="Times New Roman" w:hAnsi="Times New Roman"/>
          <w:szCs w:val="24"/>
        </w:rPr>
      </w:pPr>
      <w:r>
        <w:rPr>
          <w:rFonts w:ascii="Times New Roman" w:hAnsi="Times New Roman"/>
          <w:szCs w:val="24"/>
        </w:rPr>
        <w:t xml:space="preserve">If the PAHF in its reasonable judgment determines that it is likely that the </w:t>
      </w:r>
      <w:r w:rsidR="00D4072E" w:rsidRPr="005F15B7">
        <w:rPr>
          <w:rFonts w:ascii="Times New Roman" w:hAnsi="Times New Roman"/>
          <w:szCs w:val="24"/>
          <w:highlight w:val="yellow"/>
        </w:rPr>
        <w:t>NA</w:t>
      </w:r>
      <w:r>
        <w:rPr>
          <w:rFonts w:ascii="Times New Roman" w:hAnsi="Times New Roman"/>
          <w:szCs w:val="24"/>
        </w:rPr>
        <w:t xml:space="preserve"> will be unable to organize and conduct the Event according to the terms and conditions of this Agreement, the PAHF may terminate this Agreement forthwith by written notice to the </w:t>
      </w:r>
      <w:r w:rsidR="00D4072E" w:rsidRPr="005F15B7">
        <w:rPr>
          <w:rFonts w:ascii="Times New Roman" w:hAnsi="Times New Roman"/>
          <w:szCs w:val="24"/>
          <w:highlight w:val="yellow"/>
        </w:rPr>
        <w:t>NA</w:t>
      </w:r>
      <w:r>
        <w:rPr>
          <w:rFonts w:ascii="Times New Roman" w:hAnsi="Times New Roman"/>
          <w:szCs w:val="24"/>
        </w:rPr>
        <w:t xml:space="preserve"> and this Agreement and the rights hereunder shall cease and determine immediately upon such notice being delivered to the </w:t>
      </w:r>
      <w:r w:rsidR="00D4072E" w:rsidRPr="005F15B7">
        <w:rPr>
          <w:rFonts w:ascii="Times New Roman" w:hAnsi="Times New Roman"/>
          <w:szCs w:val="24"/>
          <w:highlight w:val="yellow"/>
        </w:rPr>
        <w:t>NA</w:t>
      </w:r>
      <w:r>
        <w:rPr>
          <w:rFonts w:ascii="Times New Roman" w:hAnsi="Times New Roman"/>
          <w:szCs w:val="24"/>
        </w:rPr>
        <w:t xml:space="preserve"> but without prejudice to the rights of the PAHF in accordance with the following provisions of this clause;</w:t>
      </w:r>
    </w:p>
    <w:p w:rsidR="00BC62B6" w:rsidRDefault="00BC62B6" w:rsidP="00BC62B6">
      <w:pPr>
        <w:pStyle w:val="Tiered"/>
        <w:jc w:val="both"/>
        <w:rPr>
          <w:rFonts w:ascii="Times New Roman" w:hAnsi="Times New Roman"/>
          <w:szCs w:val="24"/>
        </w:rPr>
      </w:pPr>
      <w:r>
        <w:rPr>
          <w:rFonts w:ascii="Times New Roman" w:hAnsi="Times New Roman"/>
          <w:szCs w:val="24"/>
        </w:rPr>
        <w:t>A notice sent by the PAHF under paragraph ‘5a’ must be sent in accordance with clause 12 and must state the grounds upon which the PAHF has reached its determination;</w:t>
      </w:r>
    </w:p>
    <w:p w:rsidR="00BC62B6" w:rsidRDefault="00BC62B6" w:rsidP="00BC62B6">
      <w:pPr>
        <w:pStyle w:val="Tiered"/>
        <w:jc w:val="both"/>
        <w:rPr>
          <w:rFonts w:ascii="Times New Roman" w:hAnsi="Times New Roman"/>
          <w:szCs w:val="24"/>
        </w:rPr>
      </w:pPr>
      <w:r>
        <w:rPr>
          <w:rFonts w:ascii="Times New Roman" w:hAnsi="Times New Roman"/>
          <w:szCs w:val="24"/>
        </w:rPr>
        <w:t xml:space="preserve">If this Agreement is terminated by the PAHF in accordance with the provisions of paragraph ‘5a’, the </w:t>
      </w:r>
      <w:r w:rsidR="00D4072E" w:rsidRPr="005F15B7">
        <w:rPr>
          <w:rFonts w:ascii="Times New Roman" w:hAnsi="Times New Roman"/>
          <w:szCs w:val="24"/>
          <w:highlight w:val="yellow"/>
        </w:rPr>
        <w:t>NA</w:t>
      </w:r>
      <w:r w:rsidR="00D4072E">
        <w:rPr>
          <w:rFonts w:ascii="Times New Roman" w:hAnsi="Times New Roman"/>
          <w:szCs w:val="24"/>
        </w:rPr>
        <w:t xml:space="preserve"> </w:t>
      </w:r>
      <w:r>
        <w:rPr>
          <w:rFonts w:ascii="Times New Roman" w:hAnsi="Times New Roman"/>
          <w:szCs w:val="24"/>
        </w:rPr>
        <w:t>agrees and acknowledges that it shall not be entitled to claim any damages or compensation from the PAHF as a result of such termination;</w:t>
      </w:r>
    </w:p>
    <w:p w:rsidR="00BC62B6" w:rsidRDefault="00BC62B6" w:rsidP="00BC62B6">
      <w:pPr>
        <w:pStyle w:val="Tiered"/>
        <w:jc w:val="both"/>
        <w:rPr>
          <w:rFonts w:ascii="Times New Roman" w:hAnsi="Times New Roman"/>
          <w:szCs w:val="24"/>
        </w:rPr>
      </w:pPr>
      <w:r>
        <w:rPr>
          <w:rFonts w:ascii="Times New Roman" w:hAnsi="Times New Roman"/>
          <w:szCs w:val="24"/>
        </w:rPr>
        <w:t>If the PAHF terminates this Agreement, it may in its sole and absolute discretion:</w:t>
      </w:r>
    </w:p>
    <w:p w:rsidR="00BC62B6" w:rsidRDefault="00BC62B6" w:rsidP="00BC62B6">
      <w:pPr>
        <w:pStyle w:val="Numerada"/>
        <w:jc w:val="both"/>
        <w:rPr>
          <w:rFonts w:ascii="Times New Roman" w:hAnsi="Times New Roman"/>
        </w:rPr>
      </w:pPr>
      <w:r>
        <w:rPr>
          <w:rFonts w:ascii="Times New Roman" w:hAnsi="Times New Roman"/>
        </w:rPr>
        <w:tab/>
        <w:t>(i) Cancel the Event;  or</w:t>
      </w:r>
    </w:p>
    <w:p w:rsidR="00BC62B6" w:rsidRDefault="00BC62B6" w:rsidP="00BC62B6">
      <w:pPr>
        <w:pStyle w:val="Numerada"/>
        <w:jc w:val="both"/>
        <w:rPr>
          <w:rFonts w:ascii="Times New Roman" w:hAnsi="Times New Roman"/>
        </w:rPr>
      </w:pPr>
      <w:r>
        <w:rPr>
          <w:rFonts w:ascii="Times New Roman" w:hAnsi="Times New Roman"/>
        </w:rPr>
        <w:tab/>
        <w:t>(ii) Reassign the organization and conduct of the Event to another National Association on such terms and conditions as the PAHF may in its sole and absolute discretion determine;  and</w:t>
      </w:r>
    </w:p>
    <w:p w:rsidR="00BC62B6" w:rsidRDefault="00BC62B6" w:rsidP="00BC62B6">
      <w:pPr>
        <w:pStyle w:val="Numerada"/>
        <w:jc w:val="both"/>
        <w:rPr>
          <w:rFonts w:ascii="Times New Roman" w:hAnsi="Times New Roman"/>
        </w:rPr>
      </w:pPr>
      <w:r>
        <w:rPr>
          <w:rFonts w:ascii="Times New Roman" w:hAnsi="Times New Roman"/>
        </w:rPr>
        <w:tab/>
        <w:t xml:space="preserve">(iii) In either case may require the </w:t>
      </w:r>
      <w:r w:rsidR="00D4072E" w:rsidRPr="005F15B7">
        <w:rPr>
          <w:rFonts w:ascii="Times New Roman" w:hAnsi="Times New Roman"/>
          <w:szCs w:val="24"/>
          <w:highlight w:val="yellow"/>
        </w:rPr>
        <w:t>NA</w:t>
      </w:r>
      <w:r>
        <w:rPr>
          <w:rFonts w:ascii="Times New Roman" w:hAnsi="Times New Roman"/>
        </w:rPr>
        <w:t xml:space="preserve"> to immediately transfer to the PAHF the </w:t>
      </w:r>
      <w:r w:rsidR="00BF3282">
        <w:rPr>
          <w:rFonts w:ascii="Times New Roman" w:hAnsi="Times New Roman"/>
        </w:rPr>
        <w:t>Hosting</w:t>
      </w:r>
      <w:r>
        <w:rPr>
          <w:rFonts w:ascii="Times New Roman" w:hAnsi="Times New Roman"/>
        </w:rPr>
        <w:t xml:space="preserve"> Fee (or that part which has not already been paid) without prejudice to any right which the PAHF may have to claim compensation or damages from the </w:t>
      </w:r>
      <w:r w:rsidR="00D4072E" w:rsidRPr="005F15B7">
        <w:rPr>
          <w:rFonts w:ascii="Times New Roman" w:hAnsi="Times New Roman"/>
          <w:szCs w:val="24"/>
          <w:highlight w:val="yellow"/>
        </w:rPr>
        <w:t>NA</w:t>
      </w:r>
      <w:r>
        <w:rPr>
          <w:rFonts w:ascii="Times New Roman" w:hAnsi="Times New Roman"/>
        </w:rPr>
        <w:t xml:space="preserve"> but the PAHF acknowledges that it shall have no right to claim compensation or damages if the termination under paragraph ‘5a’ is caused by reason of force majeure;</w:t>
      </w:r>
    </w:p>
    <w:p w:rsidR="00BC62B6" w:rsidRDefault="00BC62B6" w:rsidP="00BC62B6">
      <w:pPr>
        <w:pStyle w:val="Tiered"/>
        <w:jc w:val="both"/>
        <w:rPr>
          <w:rFonts w:ascii="Times New Roman" w:hAnsi="Times New Roman"/>
          <w:szCs w:val="24"/>
        </w:rPr>
      </w:pPr>
      <w:r>
        <w:rPr>
          <w:rFonts w:ascii="Times New Roman" w:hAnsi="Times New Roman"/>
          <w:szCs w:val="24"/>
        </w:rPr>
        <w:t xml:space="preserve">The PAHF may also terminate this Agreement and exercise the rights specified in paragraph ‘5d’ if the </w:t>
      </w:r>
      <w:r w:rsidR="00D4072E" w:rsidRPr="005F15B7">
        <w:rPr>
          <w:rFonts w:ascii="Times New Roman" w:hAnsi="Times New Roman"/>
          <w:szCs w:val="24"/>
          <w:highlight w:val="yellow"/>
        </w:rPr>
        <w:t>NA</w:t>
      </w:r>
      <w:r>
        <w:rPr>
          <w:rFonts w:ascii="Times New Roman" w:hAnsi="Times New Roman"/>
          <w:szCs w:val="24"/>
        </w:rPr>
        <w:t xml:space="preserve"> fails to observe or perform any of its material obligations hereunder and does not remedy such failure within thirty (30) days after the PAHF serves a written notice on the </w:t>
      </w:r>
      <w:r w:rsidR="00D4072E" w:rsidRPr="005F15B7">
        <w:rPr>
          <w:rFonts w:ascii="Times New Roman" w:hAnsi="Times New Roman"/>
          <w:szCs w:val="24"/>
          <w:highlight w:val="yellow"/>
        </w:rPr>
        <w:t>NA</w:t>
      </w:r>
      <w:r>
        <w:rPr>
          <w:rFonts w:ascii="Times New Roman" w:hAnsi="Times New Roman"/>
          <w:szCs w:val="24"/>
        </w:rPr>
        <w:t xml:space="preserve"> </w:t>
      </w:r>
      <w:r w:rsidR="0002427D">
        <w:rPr>
          <w:rFonts w:ascii="Times New Roman" w:hAnsi="Times New Roman"/>
          <w:szCs w:val="24"/>
        </w:rPr>
        <w:t>specifying the failure;</w:t>
      </w:r>
    </w:p>
    <w:p w:rsidR="0002427D" w:rsidRPr="00A10BF4" w:rsidRDefault="0002427D" w:rsidP="00BC62B6">
      <w:pPr>
        <w:pStyle w:val="Tiered"/>
        <w:jc w:val="both"/>
        <w:rPr>
          <w:rFonts w:ascii="Times New Roman" w:hAnsi="Times New Roman"/>
          <w:szCs w:val="24"/>
        </w:rPr>
      </w:pPr>
      <w:r w:rsidRPr="00A10BF4">
        <w:rPr>
          <w:rFonts w:ascii="Times New Roman" w:hAnsi="Times New Roman"/>
          <w:szCs w:val="24"/>
        </w:rPr>
        <w:t xml:space="preserve">If this Agreement is terminated by the </w:t>
      </w:r>
      <w:r w:rsidR="00D4072E" w:rsidRPr="005F15B7">
        <w:rPr>
          <w:rFonts w:ascii="Times New Roman" w:hAnsi="Times New Roman"/>
          <w:szCs w:val="24"/>
          <w:highlight w:val="yellow"/>
        </w:rPr>
        <w:t>NA</w:t>
      </w:r>
      <w:r w:rsidRPr="00A10BF4">
        <w:rPr>
          <w:rFonts w:ascii="Times New Roman" w:hAnsi="Times New Roman"/>
          <w:szCs w:val="24"/>
        </w:rPr>
        <w:t xml:space="preserve"> by any reason, the PAHF </w:t>
      </w:r>
      <w:r w:rsidR="008E07B6" w:rsidRPr="00A10BF4">
        <w:rPr>
          <w:rFonts w:ascii="Times New Roman" w:hAnsi="Times New Roman"/>
          <w:szCs w:val="24"/>
        </w:rPr>
        <w:t>will carry on proper evaluation of the circumstances, and may</w:t>
      </w:r>
      <w:r w:rsidRPr="00A10BF4">
        <w:rPr>
          <w:rFonts w:ascii="Times New Roman" w:hAnsi="Times New Roman"/>
          <w:szCs w:val="24"/>
        </w:rPr>
        <w:t xml:space="preserve"> in its sole and absolute discretion</w:t>
      </w:r>
      <w:r w:rsidR="008D7433" w:rsidRPr="00A10BF4">
        <w:rPr>
          <w:rFonts w:ascii="Times New Roman" w:hAnsi="Times New Roman"/>
          <w:szCs w:val="24"/>
        </w:rPr>
        <w:t>, impose</w:t>
      </w:r>
      <w:r w:rsidRPr="00A10BF4">
        <w:rPr>
          <w:rFonts w:ascii="Times New Roman" w:hAnsi="Times New Roman"/>
          <w:szCs w:val="24"/>
        </w:rPr>
        <w:t xml:space="preserve"> </w:t>
      </w:r>
      <w:r w:rsidR="008D7433" w:rsidRPr="00A10BF4">
        <w:rPr>
          <w:rFonts w:ascii="Times New Roman" w:hAnsi="Times New Roman"/>
          <w:szCs w:val="24"/>
        </w:rPr>
        <w:t>penalty c</w:t>
      </w:r>
      <w:r w:rsidRPr="00A10BF4">
        <w:rPr>
          <w:rFonts w:ascii="Times New Roman" w:hAnsi="Times New Roman"/>
          <w:szCs w:val="24"/>
        </w:rPr>
        <w:t xml:space="preserve">harges related to </w:t>
      </w:r>
      <w:r w:rsidR="008E07B6" w:rsidRPr="00A10BF4">
        <w:rPr>
          <w:rFonts w:ascii="Times New Roman" w:hAnsi="Times New Roman"/>
          <w:szCs w:val="24"/>
        </w:rPr>
        <w:t>eventual</w:t>
      </w:r>
      <w:r w:rsidRPr="00A10BF4">
        <w:rPr>
          <w:rFonts w:ascii="Times New Roman" w:hAnsi="Times New Roman"/>
          <w:szCs w:val="24"/>
        </w:rPr>
        <w:t xml:space="preserve"> financial </w:t>
      </w:r>
      <w:r w:rsidR="008D7433" w:rsidRPr="00A10BF4">
        <w:rPr>
          <w:rFonts w:ascii="Times New Roman" w:hAnsi="Times New Roman"/>
          <w:szCs w:val="24"/>
        </w:rPr>
        <w:t>implications of the termination</w:t>
      </w:r>
      <w:r w:rsidR="008E07B6" w:rsidRPr="00A10BF4">
        <w:rPr>
          <w:rFonts w:ascii="Times New Roman" w:hAnsi="Times New Roman"/>
          <w:szCs w:val="24"/>
        </w:rPr>
        <w:t>. Those may be related to participant teams, officials, staff and/or other costs incurred</w:t>
      </w:r>
      <w:r w:rsidR="00D66278" w:rsidRPr="00A10BF4">
        <w:rPr>
          <w:rFonts w:ascii="Times New Roman" w:hAnsi="Times New Roman"/>
          <w:szCs w:val="24"/>
        </w:rPr>
        <w:t>;</w:t>
      </w:r>
    </w:p>
    <w:p w:rsidR="008D7433" w:rsidRPr="00A10BF4" w:rsidRDefault="008D7433" w:rsidP="00BC62B6">
      <w:pPr>
        <w:pStyle w:val="Tiered"/>
        <w:jc w:val="both"/>
        <w:rPr>
          <w:rFonts w:ascii="Times New Roman" w:hAnsi="Times New Roman"/>
          <w:szCs w:val="24"/>
        </w:rPr>
      </w:pPr>
      <w:r w:rsidRPr="00A10BF4">
        <w:rPr>
          <w:rFonts w:ascii="Times New Roman" w:hAnsi="Times New Roman"/>
          <w:szCs w:val="24"/>
        </w:rPr>
        <w:t xml:space="preserve">If the </w:t>
      </w:r>
      <w:r w:rsidR="00D4072E" w:rsidRPr="005F15B7">
        <w:rPr>
          <w:rFonts w:ascii="Times New Roman" w:hAnsi="Times New Roman"/>
          <w:szCs w:val="24"/>
          <w:highlight w:val="yellow"/>
        </w:rPr>
        <w:t>NA</w:t>
      </w:r>
      <w:r w:rsidRPr="00A10BF4">
        <w:rPr>
          <w:rFonts w:ascii="Times New Roman" w:hAnsi="Times New Roman"/>
          <w:szCs w:val="24"/>
        </w:rPr>
        <w:t xml:space="preserve"> terminates this Agreement, it must be done by written notice </w:t>
      </w:r>
      <w:r w:rsidR="00CD0D9F" w:rsidRPr="00A10BF4">
        <w:rPr>
          <w:rFonts w:ascii="Times New Roman" w:hAnsi="Times New Roman"/>
          <w:szCs w:val="24"/>
        </w:rPr>
        <w:t xml:space="preserve">to PAHF </w:t>
      </w:r>
      <w:r w:rsidRPr="00A10BF4">
        <w:rPr>
          <w:rFonts w:ascii="Times New Roman" w:hAnsi="Times New Roman"/>
          <w:szCs w:val="24"/>
        </w:rPr>
        <w:t>with clear explanation of the reasons</w:t>
      </w:r>
      <w:r w:rsidR="00CD0D9F" w:rsidRPr="00A10BF4">
        <w:rPr>
          <w:rFonts w:ascii="Times New Roman" w:hAnsi="Times New Roman"/>
          <w:szCs w:val="24"/>
        </w:rPr>
        <w:t>. Nevertheless,</w:t>
      </w:r>
      <w:r w:rsidRPr="00A10BF4">
        <w:rPr>
          <w:rFonts w:ascii="Times New Roman" w:hAnsi="Times New Roman"/>
          <w:szCs w:val="24"/>
        </w:rPr>
        <w:t xml:space="preserve"> further sanctions to the </w:t>
      </w:r>
      <w:r w:rsidR="00D4072E" w:rsidRPr="005F15B7">
        <w:rPr>
          <w:rFonts w:ascii="Times New Roman" w:hAnsi="Times New Roman"/>
          <w:szCs w:val="24"/>
          <w:highlight w:val="yellow"/>
        </w:rPr>
        <w:t>NA</w:t>
      </w:r>
      <w:r w:rsidR="00CD0D9F" w:rsidRPr="00A10BF4">
        <w:rPr>
          <w:rFonts w:ascii="Times New Roman" w:hAnsi="Times New Roman"/>
          <w:szCs w:val="24"/>
        </w:rPr>
        <w:t xml:space="preserve"> may be imposed by the direction of the PAHF Board of Directors.</w:t>
      </w:r>
    </w:p>
    <w:p w:rsidR="00BC62B6" w:rsidRDefault="00BC62B6" w:rsidP="00BC62B6">
      <w:pPr>
        <w:pStyle w:val="Cabealho"/>
        <w:numPr>
          <w:ilvl w:val="0"/>
          <w:numId w:val="0"/>
        </w:numPr>
        <w:jc w:val="both"/>
        <w:rPr>
          <w:rFonts w:ascii="Times New Roman" w:hAnsi="Times New Roman"/>
          <w:b w:val="0"/>
          <w:szCs w:val="24"/>
        </w:rPr>
      </w:pPr>
    </w:p>
    <w:p w:rsidR="00A32985" w:rsidRDefault="00A32985" w:rsidP="00BC62B6">
      <w:pPr>
        <w:pStyle w:val="Cabealho"/>
        <w:numPr>
          <w:ilvl w:val="0"/>
          <w:numId w:val="0"/>
        </w:numPr>
        <w:jc w:val="both"/>
        <w:rPr>
          <w:rFonts w:ascii="Times New Roman" w:hAnsi="Times New Roman"/>
          <w:b w:val="0"/>
          <w:szCs w:val="24"/>
        </w:rPr>
      </w:pPr>
    </w:p>
    <w:p w:rsidR="00BC62B6" w:rsidRDefault="00BC62B6" w:rsidP="0002427D">
      <w:pPr>
        <w:pStyle w:val="Cabealho"/>
        <w:numPr>
          <w:ilvl w:val="0"/>
          <w:numId w:val="0"/>
        </w:numPr>
        <w:jc w:val="both"/>
        <w:rPr>
          <w:rFonts w:ascii="Times New Roman" w:hAnsi="Times New Roman"/>
          <w:szCs w:val="24"/>
        </w:rPr>
      </w:pPr>
      <w:r>
        <w:rPr>
          <w:rFonts w:ascii="Times New Roman" w:hAnsi="Times New Roman"/>
          <w:szCs w:val="24"/>
        </w:rPr>
        <w:t>6. Insurance</w:t>
      </w:r>
    </w:p>
    <w:p w:rsidR="00BC62B6" w:rsidRDefault="00BC62B6" w:rsidP="00BC62B6">
      <w:pPr>
        <w:pStyle w:val="Numerada2"/>
        <w:numPr>
          <w:ilvl w:val="0"/>
          <w:numId w:val="6"/>
        </w:numPr>
        <w:jc w:val="both"/>
        <w:rPr>
          <w:rFonts w:ascii="Times New Roman" w:hAnsi="Times New Roman"/>
          <w:szCs w:val="24"/>
        </w:rPr>
      </w:pPr>
      <w:r>
        <w:rPr>
          <w:rFonts w:ascii="Times New Roman" w:hAnsi="Times New Roman"/>
          <w:szCs w:val="24"/>
        </w:rPr>
        <w:t xml:space="preserve">The </w:t>
      </w:r>
      <w:r w:rsidR="00D4072E" w:rsidRPr="005F15B7">
        <w:rPr>
          <w:rFonts w:ascii="Times New Roman" w:hAnsi="Times New Roman"/>
          <w:szCs w:val="24"/>
          <w:highlight w:val="yellow"/>
        </w:rPr>
        <w:t>NA</w:t>
      </w:r>
      <w:r>
        <w:rPr>
          <w:rFonts w:ascii="Times New Roman" w:hAnsi="Times New Roman"/>
          <w:szCs w:val="24"/>
        </w:rPr>
        <w:t xml:space="preserve"> is responsible for and must take out and maintain all necessary insurance policies in respect of the Event specified by the PAHF from time to time covering such risks and with an agreed insurer as the PAHF may reasonably require;</w:t>
      </w:r>
    </w:p>
    <w:p w:rsidR="00BC62B6" w:rsidRDefault="00BC62B6" w:rsidP="00BC62B6">
      <w:pPr>
        <w:pStyle w:val="Tiered"/>
        <w:jc w:val="both"/>
        <w:rPr>
          <w:rFonts w:ascii="Times New Roman" w:hAnsi="Times New Roman"/>
          <w:szCs w:val="24"/>
        </w:rPr>
      </w:pPr>
      <w:r>
        <w:rPr>
          <w:rFonts w:ascii="Times New Roman" w:hAnsi="Times New Roman"/>
          <w:szCs w:val="24"/>
        </w:rPr>
        <w:t xml:space="preserve">All policies taken out by the </w:t>
      </w:r>
      <w:r w:rsidR="00D4072E" w:rsidRPr="005F15B7">
        <w:rPr>
          <w:rFonts w:ascii="Times New Roman" w:hAnsi="Times New Roman"/>
          <w:szCs w:val="24"/>
          <w:highlight w:val="yellow"/>
        </w:rPr>
        <w:t>NA</w:t>
      </w:r>
      <w:r>
        <w:rPr>
          <w:rFonts w:ascii="Times New Roman" w:hAnsi="Times New Roman"/>
          <w:szCs w:val="24"/>
        </w:rPr>
        <w:t xml:space="preserve"> must be in the joint names of the PAHF and the </w:t>
      </w:r>
      <w:r w:rsidR="00D4072E" w:rsidRPr="005F15B7">
        <w:rPr>
          <w:rFonts w:ascii="Times New Roman" w:hAnsi="Times New Roman"/>
          <w:szCs w:val="24"/>
          <w:highlight w:val="yellow"/>
        </w:rPr>
        <w:t>NA</w:t>
      </w:r>
      <w:r>
        <w:rPr>
          <w:rFonts w:ascii="Times New Roman" w:hAnsi="Times New Roman"/>
          <w:szCs w:val="24"/>
        </w:rPr>
        <w:t xml:space="preserve"> covering their respective rights and interests;</w:t>
      </w:r>
    </w:p>
    <w:p w:rsidR="00BC62B6" w:rsidRDefault="00BC62B6" w:rsidP="00BC62B6">
      <w:pPr>
        <w:pStyle w:val="Tiered"/>
        <w:jc w:val="both"/>
        <w:rPr>
          <w:rFonts w:ascii="Times New Roman" w:hAnsi="Times New Roman"/>
          <w:szCs w:val="24"/>
        </w:rPr>
      </w:pPr>
      <w:r>
        <w:rPr>
          <w:rFonts w:ascii="Times New Roman" w:hAnsi="Times New Roman"/>
          <w:szCs w:val="24"/>
        </w:rPr>
        <w:t xml:space="preserve">Forthwith after the commencement of this Agreement, the </w:t>
      </w:r>
      <w:r w:rsidR="00D4072E" w:rsidRPr="005F15B7">
        <w:rPr>
          <w:rFonts w:ascii="Times New Roman" w:hAnsi="Times New Roman"/>
          <w:szCs w:val="24"/>
          <w:highlight w:val="yellow"/>
        </w:rPr>
        <w:t>NA</w:t>
      </w:r>
      <w:r>
        <w:rPr>
          <w:rFonts w:ascii="Times New Roman" w:hAnsi="Times New Roman"/>
          <w:szCs w:val="24"/>
        </w:rPr>
        <w:t xml:space="preserve"> must send a copy of the proposed insurance policy or policies to the PAHF for its approval and upon approval being given must take out such policy or policies at such time or times as the PAHF specifies;</w:t>
      </w:r>
    </w:p>
    <w:p w:rsidR="00BC62B6" w:rsidRDefault="00BC62B6" w:rsidP="00BC62B6">
      <w:pPr>
        <w:pStyle w:val="Tiered"/>
        <w:jc w:val="both"/>
        <w:rPr>
          <w:rFonts w:ascii="Times New Roman" w:hAnsi="Times New Roman"/>
          <w:szCs w:val="24"/>
        </w:rPr>
      </w:pPr>
      <w:r>
        <w:rPr>
          <w:rFonts w:ascii="Times New Roman" w:hAnsi="Times New Roman"/>
          <w:szCs w:val="24"/>
        </w:rPr>
        <w:lastRenderedPageBreak/>
        <w:t xml:space="preserve">The </w:t>
      </w:r>
      <w:r w:rsidR="00D4072E" w:rsidRPr="005F15B7">
        <w:rPr>
          <w:rFonts w:ascii="Times New Roman" w:hAnsi="Times New Roman"/>
          <w:szCs w:val="24"/>
          <w:highlight w:val="yellow"/>
        </w:rPr>
        <w:t>NA</w:t>
      </w:r>
      <w:r>
        <w:rPr>
          <w:rFonts w:ascii="Times New Roman" w:hAnsi="Times New Roman"/>
          <w:szCs w:val="24"/>
        </w:rPr>
        <w:t xml:space="preserve"> must promptly pay all premiums from time to time due in relation to the insurances taken out in accordance with this clause and at the request of the PAHF produce the receipts for the premiums so paid;</w:t>
      </w:r>
    </w:p>
    <w:p w:rsidR="00BC62B6" w:rsidRDefault="00BC62B6" w:rsidP="00BC62B6">
      <w:pPr>
        <w:pStyle w:val="Tiered"/>
        <w:jc w:val="both"/>
        <w:rPr>
          <w:rFonts w:ascii="Times New Roman" w:hAnsi="Times New Roman"/>
          <w:szCs w:val="24"/>
        </w:rPr>
      </w:pPr>
      <w:r>
        <w:rPr>
          <w:rFonts w:ascii="Times New Roman" w:hAnsi="Times New Roman"/>
          <w:szCs w:val="24"/>
        </w:rPr>
        <w:t xml:space="preserve">The </w:t>
      </w:r>
      <w:r w:rsidR="00D4072E" w:rsidRPr="005F15B7">
        <w:rPr>
          <w:rFonts w:ascii="Times New Roman" w:hAnsi="Times New Roman"/>
          <w:szCs w:val="24"/>
          <w:highlight w:val="yellow"/>
        </w:rPr>
        <w:t>NA</w:t>
      </w:r>
      <w:r>
        <w:rPr>
          <w:rFonts w:ascii="Times New Roman" w:hAnsi="Times New Roman"/>
          <w:szCs w:val="24"/>
        </w:rPr>
        <w:t xml:space="preserve"> must ensure that it develops a plan to ensure the maximum security for all possible eventualities that may arise in respect of the Event and must ensure that the PAHF, through its nominated Representative referred to in clause ‘8b’, is provided at all reasonable times on a strictly confidential basis with access to such plan and all law enforcement agencies responsible for security within the country of the </w:t>
      </w:r>
      <w:r w:rsidR="00D4072E" w:rsidRPr="005F15B7">
        <w:rPr>
          <w:rFonts w:ascii="Times New Roman" w:hAnsi="Times New Roman"/>
          <w:szCs w:val="24"/>
          <w:highlight w:val="yellow"/>
        </w:rPr>
        <w:t>NA</w:t>
      </w:r>
      <w:r>
        <w:rPr>
          <w:rFonts w:ascii="Times New Roman" w:hAnsi="Times New Roman"/>
          <w:szCs w:val="24"/>
        </w:rPr>
        <w:t>.</w:t>
      </w:r>
    </w:p>
    <w:p w:rsidR="00BC62B6" w:rsidRDefault="00BC62B6" w:rsidP="00094884">
      <w:pPr>
        <w:pStyle w:val="Tiered"/>
        <w:numPr>
          <w:ilvl w:val="0"/>
          <w:numId w:val="0"/>
        </w:numPr>
        <w:ind w:left="792" w:hanging="360"/>
        <w:jc w:val="both"/>
        <w:rPr>
          <w:rFonts w:ascii="Times New Roman" w:hAnsi="Times New Roman"/>
          <w:szCs w:val="24"/>
        </w:rPr>
      </w:pPr>
    </w:p>
    <w:p w:rsidR="00A32985" w:rsidRPr="00094884" w:rsidRDefault="00A32985" w:rsidP="00094884">
      <w:pPr>
        <w:pStyle w:val="Tiered"/>
        <w:numPr>
          <w:ilvl w:val="0"/>
          <w:numId w:val="0"/>
        </w:numPr>
        <w:ind w:left="792" w:hanging="360"/>
        <w:jc w:val="both"/>
        <w:rPr>
          <w:rFonts w:ascii="Times New Roman" w:hAnsi="Times New Roman"/>
          <w:szCs w:val="24"/>
        </w:rPr>
      </w:pPr>
    </w:p>
    <w:p w:rsidR="00BC62B6" w:rsidRPr="00094884" w:rsidRDefault="00BC62B6" w:rsidP="0002427D">
      <w:pPr>
        <w:pStyle w:val="Cabealho"/>
        <w:numPr>
          <w:ilvl w:val="0"/>
          <w:numId w:val="0"/>
        </w:numPr>
        <w:jc w:val="both"/>
        <w:rPr>
          <w:rFonts w:ascii="Times New Roman" w:hAnsi="Times New Roman"/>
          <w:szCs w:val="24"/>
        </w:rPr>
      </w:pPr>
      <w:r w:rsidRPr="00094884">
        <w:rPr>
          <w:rFonts w:ascii="Times New Roman" w:hAnsi="Times New Roman"/>
          <w:szCs w:val="24"/>
        </w:rPr>
        <w:t>7. Local Transport Requirements</w:t>
      </w:r>
    </w:p>
    <w:p w:rsidR="00BC62B6" w:rsidRPr="00094884" w:rsidRDefault="00BC62B6" w:rsidP="00094884">
      <w:pPr>
        <w:jc w:val="both"/>
        <w:rPr>
          <w:sz w:val="24"/>
          <w:szCs w:val="24"/>
        </w:rPr>
      </w:pPr>
      <w:r w:rsidRPr="00094884">
        <w:rPr>
          <w:sz w:val="24"/>
          <w:szCs w:val="24"/>
        </w:rPr>
        <w:t xml:space="preserve">PAHF </w:t>
      </w:r>
      <w:r w:rsidR="00BF3282">
        <w:rPr>
          <w:sz w:val="24"/>
          <w:szCs w:val="24"/>
        </w:rPr>
        <w:t>requires</w:t>
      </w:r>
      <w:r w:rsidRPr="00094884">
        <w:rPr>
          <w:sz w:val="24"/>
          <w:szCs w:val="24"/>
        </w:rPr>
        <w:t xml:space="preserve"> that a Transport Coordinator</w:t>
      </w:r>
      <w:r w:rsidR="00BF3282">
        <w:rPr>
          <w:sz w:val="24"/>
          <w:szCs w:val="24"/>
        </w:rPr>
        <w:t xml:space="preserve"> is</w:t>
      </w:r>
      <w:r w:rsidRPr="00094884">
        <w:rPr>
          <w:sz w:val="24"/>
          <w:szCs w:val="24"/>
        </w:rPr>
        <w:t xml:space="preserve"> designated by the </w:t>
      </w:r>
      <w:r w:rsidR="00D4072E" w:rsidRPr="00D4072E">
        <w:rPr>
          <w:sz w:val="24"/>
          <w:szCs w:val="24"/>
          <w:highlight w:val="yellow"/>
        </w:rPr>
        <w:t>NA</w:t>
      </w:r>
      <w:r w:rsidRPr="00094884">
        <w:rPr>
          <w:sz w:val="24"/>
          <w:szCs w:val="24"/>
        </w:rPr>
        <w:t xml:space="preserve"> at least 3 months prior the commencement of the Event.</w:t>
      </w:r>
      <w:r w:rsidR="00273CA0" w:rsidRPr="00094884">
        <w:rPr>
          <w:sz w:val="24"/>
          <w:szCs w:val="24"/>
        </w:rPr>
        <w:t xml:space="preserve"> The </w:t>
      </w:r>
      <w:r w:rsidR="00D4072E" w:rsidRPr="00D4072E">
        <w:rPr>
          <w:sz w:val="24"/>
          <w:szCs w:val="24"/>
          <w:highlight w:val="yellow"/>
        </w:rPr>
        <w:t>NA</w:t>
      </w:r>
      <w:r w:rsidR="00273CA0" w:rsidRPr="00094884">
        <w:rPr>
          <w:sz w:val="24"/>
          <w:szCs w:val="24"/>
        </w:rPr>
        <w:t xml:space="preserve"> commits to:</w:t>
      </w:r>
    </w:p>
    <w:p w:rsidR="00E62853" w:rsidRPr="00E62853" w:rsidRDefault="00E62853" w:rsidP="007D5CF2">
      <w:pPr>
        <w:pStyle w:val="Tiered"/>
        <w:numPr>
          <w:ilvl w:val="0"/>
          <w:numId w:val="0"/>
        </w:numPr>
        <w:ind w:left="708" w:hanging="141"/>
        <w:jc w:val="both"/>
        <w:rPr>
          <w:rFonts w:ascii="Times New Roman" w:hAnsi="Times New Roman"/>
        </w:rPr>
      </w:pPr>
      <w:r w:rsidRPr="00E62853">
        <w:rPr>
          <w:rFonts w:ascii="Times New Roman" w:hAnsi="Times New Roman"/>
        </w:rPr>
        <w:t>a</w:t>
      </w:r>
      <w:r>
        <w:t xml:space="preserve">. </w:t>
      </w:r>
      <w:r w:rsidRPr="00E62853">
        <w:rPr>
          <w:rFonts w:ascii="Times New Roman" w:hAnsi="Times New Roman"/>
        </w:rPr>
        <w:t xml:space="preserve">Provide transport for all participating teams on arrival and departure to/from the designated airport/railway/bus station and their chosen hotel, and to the tournament venue for matches and official practices;   </w:t>
      </w:r>
      <w:r w:rsidRPr="00E62853">
        <w:rPr>
          <w:rFonts w:ascii="Times New Roman" w:hAnsi="Times New Roman"/>
          <w:i/>
          <w:u w:val="single"/>
        </w:rPr>
        <w:t>Liability</w:t>
      </w:r>
      <w:r w:rsidRPr="00E62853">
        <w:rPr>
          <w:rFonts w:ascii="Times New Roman" w:hAnsi="Times New Roman"/>
          <w:i/>
        </w:rPr>
        <w:t>:</w:t>
      </w:r>
      <w:r w:rsidRPr="00E62853">
        <w:rPr>
          <w:rFonts w:ascii="Times New Roman" w:hAnsi="Times New Roman"/>
        </w:rPr>
        <w:t xml:space="preserve"> if a team chooses to stay in a hotel other than the officially approved hotels provided by the </w:t>
      </w:r>
      <w:r w:rsidR="00D4072E" w:rsidRPr="005F15B7">
        <w:rPr>
          <w:rFonts w:ascii="Times New Roman" w:hAnsi="Times New Roman"/>
          <w:szCs w:val="24"/>
          <w:highlight w:val="yellow"/>
        </w:rPr>
        <w:t>NA</w:t>
      </w:r>
      <w:r w:rsidRPr="00E62853">
        <w:rPr>
          <w:rFonts w:ascii="Times New Roman" w:hAnsi="Times New Roman"/>
        </w:rPr>
        <w:t xml:space="preserve"> it may do so. In this case, the </w:t>
      </w:r>
      <w:r w:rsidR="00D4072E" w:rsidRPr="005F15B7">
        <w:rPr>
          <w:rFonts w:ascii="Times New Roman" w:hAnsi="Times New Roman"/>
          <w:szCs w:val="24"/>
          <w:highlight w:val="yellow"/>
        </w:rPr>
        <w:t>NA</w:t>
      </w:r>
      <w:r w:rsidRPr="00E62853">
        <w:rPr>
          <w:rFonts w:ascii="Times New Roman" w:hAnsi="Times New Roman"/>
        </w:rPr>
        <w:t xml:space="preserve"> commits to recommend a coach/bus company or a car/mini-buses company for hire. </w:t>
      </w:r>
    </w:p>
    <w:p w:rsidR="00BC62B6" w:rsidRPr="00E62853" w:rsidRDefault="00E62853" w:rsidP="007D5CF2">
      <w:pPr>
        <w:pStyle w:val="Tiered"/>
        <w:numPr>
          <w:ilvl w:val="0"/>
          <w:numId w:val="0"/>
        </w:numPr>
        <w:ind w:left="860" w:hanging="360"/>
        <w:jc w:val="both"/>
        <w:rPr>
          <w:rFonts w:ascii="Times New Roman" w:hAnsi="Times New Roman"/>
        </w:rPr>
      </w:pPr>
      <w:r w:rsidRPr="00E62853">
        <w:rPr>
          <w:rFonts w:ascii="Times New Roman" w:hAnsi="Times New Roman"/>
        </w:rPr>
        <w:t xml:space="preserve">b. </w:t>
      </w:r>
      <w:r w:rsidR="00BC62B6" w:rsidRPr="00E62853">
        <w:rPr>
          <w:rFonts w:ascii="Times New Roman" w:hAnsi="Times New Roman"/>
        </w:rPr>
        <w:t>Guarantee transport for Umpires and Officials from and to the designated airport (which will be the nearest airport with international or major domestic air services)</w:t>
      </w:r>
      <w:r w:rsidR="00212E19" w:rsidRPr="00E62853">
        <w:rPr>
          <w:rFonts w:ascii="Times New Roman" w:hAnsi="Times New Roman"/>
        </w:rPr>
        <w:t>,</w:t>
      </w:r>
      <w:r w:rsidR="00BC62B6" w:rsidRPr="00E62853">
        <w:rPr>
          <w:rFonts w:ascii="Times New Roman" w:hAnsi="Times New Roman"/>
        </w:rPr>
        <w:t xml:space="preserve"> railway </w:t>
      </w:r>
      <w:r w:rsidR="00212E19" w:rsidRPr="00E62853">
        <w:rPr>
          <w:rFonts w:ascii="Times New Roman" w:hAnsi="Times New Roman"/>
        </w:rPr>
        <w:t xml:space="preserve">or bus </w:t>
      </w:r>
      <w:r w:rsidR="00BC62B6" w:rsidRPr="00E62853">
        <w:rPr>
          <w:rFonts w:ascii="Times New Roman" w:hAnsi="Times New Roman"/>
        </w:rPr>
        <w:t>station (if an umpire or official chooses to travel by rail</w:t>
      </w:r>
      <w:r w:rsidR="00212E19" w:rsidRPr="00E62853">
        <w:rPr>
          <w:rFonts w:ascii="Times New Roman" w:hAnsi="Times New Roman"/>
        </w:rPr>
        <w:t xml:space="preserve"> or bus</w:t>
      </w:r>
      <w:r w:rsidR="00BC62B6" w:rsidRPr="00E62853">
        <w:rPr>
          <w:rFonts w:ascii="Times New Roman" w:hAnsi="Times New Roman"/>
        </w:rPr>
        <w:t>) to the Tournament Hotel;</w:t>
      </w:r>
    </w:p>
    <w:p w:rsidR="00BC62B6" w:rsidRPr="00094884" w:rsidRDefault="00E62853" w:rsidP="007D5CF2">
      <w:pPr>
        <w:tabs>
          <w:tab w:val="left" w:pos="800"/>
        </w:tabs>
        <w:ind w:left="800" w:hanging="300"/>
        <w:jc w:val="both"/>
        <w:rPr>
          <w:sz w:val="24"/>
          <w:szCs w:val="24"/>
        </w:rPr>
      </w:pPr>
      <w:r>
        <w:rPr>
          <w:sz w:val="24"/>
          <w:szCs w:val="24"/>
        </w:rPr>
        <w:t>c</w:t>
      </w:r>
      <w:r w:rsidR="00BC62B6" w:rsidRPr="00094884">
        <w:rPr>
          <w:sz w:val="24"/>
          <w:szCs w:val="24"/>
        </w:rPr>
        <w:t>.</w:t>
      </w:r>
      <w:r w:rsidR="00BC62B6" w:rsidRPr="00094884">
        <w:rPr>
          <w:sz w:val="24"/>
          <w:szCs w:val="24"/>
        </w:rPr>
        <w:tab/>
      </w:r>
      <w:r w:rsidR="002B5861" w:rsidRPr="00094884">
        <w:rPr>
          <w:sz w:val="24"/>
          <w:szCs w:val="24"/>
        </w:rPr>
        <w:t xml:space="preserve">Provide </w:t>
      </w:r>
      <w:r w:rsidR="00212E19">
        <w:rPr>
          <w:sz w:val="24"/>
          <w:szCs w:val="24"/>
        </w:rPr>
        <w:t xml:space="preserve">separate </w:t>
      </w:r>
      <w:r w:rsidR="002B5861" w:rsidRPr="00094884">
        <w:rPr>
          <w:sz w:val="24"/>
          <w:szCs w:val="24"/>
        </w:rPr>
        <w:t>t</w:t>
      </w:r>
      <w:r w:rsidR="00BC62B6" w:rsidRPr="00094884">
        <w:rPr>
          <w:sz w:val="24"/>
          <w:szCs w:val="24"/>
        </w:rPr>
        <w:t>ransport</w:t>
      </w:r>
      <w:r w:rsidR="00212E19">
        <w:rPr>
          <w:sz w:val="24"/>
          <w:szCs w:val="24"/>
        </w:rPr>
        <w:t xml:space="preserve">ation for umpires and technical officials </w:t>
      </w:r>
      <w:r w:rsidR="00BC62B6" w:rsidRPr="00094884">
        <w:rPr>
          <w:sz w:val="24"/>
          <w:szCs w:val="24"/>
        </w:rPr>
        <w:t>from and return to the hotel and the stadium</w:t>
      </w:r>
      <w:r w:rsidR="002B5861" w:rsidRPr="00094884">
        <w:rPr>
          <w:sz w:val="24"/>
          <w:szCs w:val="24"/>
        </w:rPr>
        <w:t>/field throughout the Tournament</w:t>
      </w:r>
      <w:r w:rsidR="007E6ABB">
        <w:rPr>
          <w:sz w:val="24"/>
          <w:szCs w:val="24"/>
        </w:rPr>
        <w:t xml:space="preserve"> considering schedule of matches</w:t>
      </w:r>
      <w:r w:rsidR="00BC62B6" w:rsidRPr="00094884">
        <w:rPr>
          <w:sz w:val="24"/>
          <w:szCs w:val="24"/>
        </w:rPr>
        <w:t>;</w:t>
      </w:r>
    </w:p>
    <w:p w:rsidR="00094884" w:rsidRPr="00094884" w:rsidRDefault="00E62853" w:rsidP="007D5CF2">
      <w:pPr>
        <w:ind w:left="800" w:hanging="300"/>
        <w:jc w:val="both"/>
        <w:rPr>
          <w:sz w:val="24"/>
          <w:szCs w:val="24"/>
        </w:rPr>
      </w:pPr>
      <w:r>
        <w:rPr>
          <w:sz w:val="24"/>
          <w:szCs w:val="24"/>
        </w:rPr>
        <w:t>d</w:t>
      </w:r>
      <w:r w:rsidR="00BC62B6" w:rsidRPr="00094884">
        <w:rPr>
          <w:sz w:val="24"/>
          <w:szCs w:val="24"/>
        </w:rPr>
        <w:t>.</w:t>
      </w:r>
      <w:r w:rsidR="00094884" w:rsidRPr="00094884">
        <w:rPr>
          <w:sz w:val="24"/>
          <w:szCs w:val="24"/>
        </w:rPr>
        <w:t xml:space="preserve"> </w:t>
      </w:r>
      <w:r w:rsidR="00C100DD" w:rsidRPr="00094884">
        <w:rPr>
          <w:sz w:val="24"/>
          <w:szCs w:val="24"/>
        </w:rPr>
        <w:t>M</w:t>
      </w:r>
      <w:r w:rsidR="00BC62B6" w:rsidRPr="00094884">
        <w:rPr>
          <w:sz w:val="24"/>
          <w:szCs w:val="24"/>
        </w:rPr>
        <w:t xml:space="preserve">ake available for </w:t>
      </w:r>
      <w:r w:rsidR="00212E19">
        <w:rPr>
          <w:sz w:val="24"/>
          <w:szCs w:val="24"/>
        </w:rPr>
        <w:t xml:space="preserve">each of the </w:t>
      </w:r>
      <w:r w:rsidR="00BC62B6" w:rsidRPr="00094884">
        <w:rPr>
          <w:sz w:val="24"/>
          <w:szCs w:val="24"/>
        </w:rPr>
        <w:t>T</w:t>
      </w:r>
      <w:r w:rsidR="002A0FF6" w:rsidRPr="00094884">
        <w:rPr>
          <w:sz w:val="24"/>
          <w:szCs w:val="24"/>
        </w:rPr>
        <w:t xml:space="preserve">ournament </w:t>
      </w:r>
      <w:r w:rsidR="00BC62B6" w:rsidRPr="00094884">
        <w:rPr>
          <w:sz w:val="24"/>
          <w:szCs w:val="24"/>
        </w:rPr>
        <w:t>D</w:t>
      </w:r>
      <w:r w:rsidR="002A0FF6" w:rsidRPr="00094884">
        <w:rPr>
          <w:sz w:val="24"/>
          <w:szCs w:val="24"/>
        </w:rPr>
        <w:t>irector</w:t>
      </w:r>
      <w:r w:rsidR="00BC62B6" w:rsidRPr="00094884">
        <w:rPr>
          <w:sz w:val="24"/>
          <w:szCs w:val="24"/>
        </w:rPr>
        <w:t xml:space="preserve"> and FIH/PAHF Representative(s) a car or cars with drivers;</w:t>
      </w:r>
    </w:p>
    <w:p w:rsidR="00094884" w:rsidRPr="00094884" w:rsidRDefault="00E62853" w:rsidP="007D5CF2">
      <w:pPr>
        <w:ind w:left="800" w:hanging="300"/>
        <w:jc w:val="both"/>
        <w:rPr>
          <w:sz w:val="24"/>
          <w:szCs w:val="24"/>
        </w:rPr>
      </w:pPr>
      <w:r>
        <w:rPr>
          <w:sz w:val="24"/>
          <w:szCs w:val="24"/>
        </w:rPr>
        <w:t>e</w:t>
      </w:r>
      <w:r w:rsidR="00094884" w:rsidRPr="00094884">
        <w:rPr>
          <w:sz w:val="24"/>
          <w:szCs w:val="24"/>
        </w:rPr>
        <w:t xml:space="preserve">. Make available for the Umpires, ideally, a minibus or minibuses </w:t>
      </w:r>
      <w:r w:rsidR="007E6ABB">
        <w:rPr>
          <w:sz w:val="24"/>
          <w:szCs w:val="24"/>
        </w:rPr>
        <w:t>for separate transport schedule to be agreed with Tournament Director and Umpires Manager</w:t>
      </w:r>
      <w:r w:rsidR="00094884" w:rsidRPr="00094884">
        <w:rPr>
          <w:sz w:val="24"/>
          <w:szCs w:val="24"/>
        </w:rPr>
        <w:t>;</w:t>
      </w:r>
    </w:p>
    <w:p w:rsidR="00BC62B6" w:rsidRPr="00094884" w:rsidRDefault="00E62853" w:rsidP="007D5CF2">
      <w:pPr>
        <w:ind w:left="800" w:hanging="300"/>
        <w:jc w:val="both"/>
        <w:rPr>
          <w:sz w:val="24"/>
          <w:szCs w:val="24"/>
        </w:rPr>
      </w:pPr>
      <w:r>
        <w:rPr>
          <w:sz w:val="24"/>
          <w:szCs w:val="24"/>
        </w:rPr>
        <w:t>f</w:t>
      </w:r>
      <w:r w:rsidR="00094884" w:rsidRPr="00094884">
        <w:rPr>
          <w:sz w:val="24"/>
          <w:szCs w:val="24"/>
        </w:rPr>
        <w:t xml:space="preserve">. </w:t>
      </w:r>
      <w:r w:rsidR="00032EBA" w:rsidRPr="00094884">
        <w:rPr>
          <w:sz w:val="24"/>
          <w:szCs w:val="24"/>
        </w:rPr>
        <w:t>Guarantee a proper transport schedule to be published</w:t>
      </w:r>
      <w:r w:rsidR="009E039F" w:rsidRPr="00094884">
        <w:rPr>
          <w:sz w:val="24"/>
          <w:szCs w:val="24"/>
        </w:rPr>
        <w:t xml:space="preserve"> at least</w:t>
      </w:r>
      <w:r w:rsidR="00032EBA" w:rsidRPr="00094884">
        <w:rPr>
          <w:sz w:val="24"/>
          <w:szCs w:val="24"/>
        </w:rPr>
        <w:t xml:space="preserve"> daily f</w:t>
      </w:r>
      <w:r w:rsidR="00BC62B6" w:rsidRPr="00094884">
        <w:rPr>
          <w:sz w:val="24"/>
          <w:szCs w:val="24"/>
        </w:rPr>
        <w:t>or tournaments with b</w:t>
      </w:r>
      <w:r w:rsidR="00C0395F" w:rsidRPr="00094884">
        <w:rPr>
          <w:sz w:val="24"/>
          <w:szCs w:val="24"/>
        </w:rPr>
        <w:t>oth morning and afternoon games.</w:t>
      </w:r>
    </w:p>
    <w:p w:rsidR="00BC62B6" w:rsidRDefault="00BC62B6" w:rsidP="00094884">
      <w:pPr>
        <w:pStyle w:val="Cabealho"/>
        <w:numPr>
          <w:ilvl w:val="0"/>
          <w:numId w:val="0"/>
        </w:numPr>
        <w:jc w:val="both"/>
        <w:rPr>
          <w:rFonts w:ascii="Times New Roman" w:hAnsi="Times New Roman"/>
          <w:szCs w:val="24"/>
        </w:rPr>
      </w:pPr>
    </w:p>
    <w:p w:rsidR="00A32985" w:rsidRPr="00094884" w:rsidRDefault="00A32985" w:rsidP="00094884">
      <w:pPr>
        <w:pStyle w:val="Cabealho"/>
        <w:numPr>
          <w:ilvl w:val="0"/>
          <w:numId w:val="0"/>
        </w:numPr>
        <w:jc w:val="both"/>
        <w:rPr>
          <w:rFonts w:ascii="Times New Roman" w:hAnsi="Times New Roman"/>
          <w:szCs w:val="24"/>
        </w:rPr>
      </w:pPr>
    </w:p>
    <w:p w:rsidR="00BC62B6" w:rsidRDefault="00BC62B6" w:rsidP="00BC62B6">
      <w:pPr>
        <w:pStyle w:val="Cabealho"/>
        <w:numPr>
          <w:ilvl w:val="0"/>
          <w:numId w:val="0"/>
        </w:numPr>
        <w:jc w:val="both"/>
        <w:rPr>
          <w:rFonts w:ascii="Times New Roman" w:hAnsi="Times New Roman"/>
          <w:szCs w:val="24"/>
        </w:rPr>
      </w:pPr>
      <w:r>
        <w:rPr>
          <w:rFonts w:ascii="Times New Roman" w:hAnsi="Times New Roman"/>
          <w:szCs w:val="24"/>
        </w:rPr>
        <w:t>8.  Reports</w:t>
      </w:r>
    </w:p>
    <w:p w:rsidR="00E62853" w:rsidRPr="00E62853" w:rsidRDefault="00E62853" w:rsidP="00E62853">
      <w:pPr>
        <w:pStyle w:val="Tiered"/>
        <w:numPr>
          <w:ilvl w:val="0"/>
          <w:numId w:val="18"/>
        </w:numPr>
        <w:rPr>
          <w:rFonts w:ascii="Times New Roman" w:hAnsi="Times New Roman"/>
        </w:rPr>
      </w:pPr>
      <w:r w:rsidRPr="00E62853">
        <w:rPr>
          <w:rFonts w:ascii="Times New Roman" w:hAnsi="Times New Roman"/>
        </w:rPr>
        <w:t xml:space="preserve">The </w:t>
      </w:r>
      <w:r w:rsidR="00D4072E" w:rsidRPr="005F15B7">
        <w:rPr>
          <w:rFonts w:ascii="Times New Roman" w:hAnsi="Times New Roman"/>
          <w:szCs w:val="24"/>
          <w:highlight w:val="yellow"/>
        </w:rPr>
        <w:t>NA</w:t>
      </w:r>
      <w:r w:rsidRPr="00E62853">
        <w:rPr>
          <w:rFonts w:ascii="Times New Roman" w:hAnsi="Times New Roman"/>
        </w:rPr>
        <w:t xml:space="preserve"> must within three months of the date of this Agreement submit </w:t>
      </w:r>
      <w:r w:rsidR="007E6ABB">
        <w:rPr>
          <w:rFonts w:ascii="Times New Roman" w:hAnsi="Times New Roman"/>
        </w:rPr>
        <w:t>an Operational</w:t>
      </w:r>
      <w:r w:rsidRPr="00E62853">
        <w:rPr>
          <w:rFonts w:ascii="Times New Roman" w:hAnsi="Times New Roman"/>
        </w:rPr>
        <w:t xml:space="preserve"> </w:t>
      </w:r>
      <w:r w:rsidR="007E6ABB">
        <w:rPr>
          <w:rFonts w:ascii="Times New Roman" w:hAnsi="Times New Roman"/>
        </w:rPr>
        <w:t>P</w:t>
      </w:r>
      <w:r w:rsidRPr="00E62853">
        <w:rPr>
          <w:rFonts w:ascii="Times New Roman" w:hAnsi="Times New Roman"/>
        </w:rPr>
        <w:t xml:space="preserve">lan to the PAHF for approval and must submit a written update report to the PAHF at least once every three months providing details on all aspects of the progress of the organization and conduct of the Event. </w:t>
      </w:r>
    </w:p>
    <w:p w:rsidR="00E62853" w:rsidRPr="00E62853" w:rsidRDefault="00E62853" w:rsidP="00E62853">
      <w:pPr>
        <w:pStyle w:val="Numerada2"/>
        <w:numPr>
          <w:ilvl w:val="0"/>
          <w:numId w:val="3"/>
        </w:numPr>
        <w:jc w:val="both"/>
        <w:rPr>
          <w:rFonts w:ascii="Times New Roman" w:hAnsi="Times New Roman"/>
        </w:rPr>
      </w:pPr>
      <w:r w:rsidRPr="00E62853">
        <w:rPr>
          <w:rFonts w:ascii="Times New Roman" w:hAnsi="Times New Roman"/>
        </w:rPr>
        <w:t xml:space="preserve">Prior to the final match of the event the </w:t>
      </w:r>
      <w:r w:rsidR="00D4072E" w:rsidRPr="005F15B7">
        <w:rPr>
          <w:rFonts w:ascii="Times New Roman" w:hAnsi="Times New Roman"/>
          <w:szCs w:val="24"/>
          <w:highlight w:val="yellow"/>
        </w:rPr>
        <w:t>NA</w:t>
      </w:r>
      <w:r w:rsidRPr="00E62853">
        <w:rPr>
          <w:rFonts w:ascii="Times New Roman" w:hAnsi="Times New Roman"/>
        </w:rPr>
        <w:t xml:space="preserve"> must hand to the PAHF Representative a completed questionnaire that the PAHF will provide to the </w:t>
      </w:r>
      <w:r w:rsidR="001C4952">
        <w:rPr>
          <w:rFonts w:ascii="Times New Roman" w:hAnsi="Times New Roman"/>
        </w:rPr>
        <w:t>FHC</w:t>
      </w:r>
      <w:r w:rsidRPr="00E62853">
        <w:rPr>
          <w:rFonts w:ascii="Times New Roman" w:hAnsi="Times New Roman"/>
        </w:rPr>
        <w:t xml:space="preserve">.  Within one (1) month after the conclusion of the Event the </w:t>
      </w:r>
      <w:r w:rsidR="00D4072E" w:rsidRPr="005F15B7">
        <w:rPr>
          <w:rFonts w:ascii="Times New Roman" w:hAnsi="Times New Roman"/>
          <w:szCs w:val="24"/>
          <w:highlight w:val="yellow"/>
        </w:rPr>
        <w:t>NA</w:t>
      </w:r>
      <w:r w:rsidRPr="00E62853">
        <w:rPr>
          <w:rFonts w:ascii="Times New Roman" w:hAnsi="Times New Roman"/>
        </w:rPr>
        <w:t xml:space="preserve"> must submit a detailed written report of all aspects of the organization and conduct of the Event and provide such recommendations that may assist with the organization of future events;</w:t>
      </w:r>
    </w:p>
    <w:p w:rsidR="00E62853" w:rsidRPr="00E62853" w:rsidRDefault="00E62853" w:rsidP="00E62853">
      <w:pPr>
        <w:pStyle w:val="Tiered"/>
        <w:jc w:val="both"/>
        <w:rPr>
          <w:rFonts w:ascii="Times New Roman" w:hAnsi="Times New Roman"/>
          <w:szCs w:val="24"/>
        </w:rPr>
      </w:pPr>
      <w:r w:rsidRPr="00E62853">
        <w:rPr>
          <w:rFonts w:ascii="Times New Roman" w:hAnsi="Times New Roman"/>
          <w:szCs w:val="24"/>
        </w:rPr>
        <w:t xml:space="preserve">At the request of the </w:t>
      </w:r>
      <w:r w:rsidR="00D4072E">
        <w:rPr>
          <w:rFonts w:ascii="Times New Roman" w:hAnsi="Times New Roman"/>
          <w:szCs w:val="24"/>
        </w:rPr>
        <w:t>Managing Director</w:t>
      </w:r>
      <w:r w:rsidRPr="00E62853">
        <w:rPr>
          <w:rFonts w:ascii="Times New Roman" w:hAnsi="Times New Roman"/>
          <w:szCs w:val="24"/>
        </w:rPr>
        <w:t xml:space="preserve"> of the PAHF, the </w:t>
      </w:r>
      <w:r w:rsidR="00D4072E" w:rsidRPr="005F15B7">
        <w:rPr>
          <w:rFonts w:ascii="Times New Roman" w:hAnsi="Times New Roman"/>
          <w:szCs w:val="24"/>
          <w:highlight w:val="yellow"/>
        </w:rPr>
        <w:t>NA</w:t>
      </w:r>
      <w:r w:rsidR="00D4072E">
        <w:rPr>
          <w:rFonts w:ascii="Times New Roman" w:hAnsi="Times New Roman"/>
        </w:rPr>
        <w:t xml:space="preserve"> </w:t>
      </w:r>
      <w:r w:rsidRPr="00E62853">
        <w:rPr>
          <w:rFonts w:ascii="Times New Roman" w:hAnsi="Times New Roman"/>
          <w:szCs w:val="24"/>
        </w:rPr>
        <w:t>should present its report in person to the PAHF Board or any committee appointed by it;</w:t>
      </w:r>
    </w:p>
    <w:p w:rsidR="00BC62B6" w:rsidRPr="00E62853" w:rsidRDefault="00E62853" w:rsidP="00E62853">
      <w:pPr>
        <w:pStyle w:val="Tiered"/>
        <w:rPr>
          <w:rFonts w:ascii="Times New Roman" w:hAnsi="Times New Roman"/>
        </w:rPr>
      </w:pPr>
      <w:r w:rsidRPr="00E62853">
        <w:rPr>
          <w:rFonts w:ascii="Times New Roman" w:hAnsi="Times New Roman"/>
        </w:rPr>
        <w:t xml:space="preserve">The PAHF will regularly inform the </w:t>
      </w:r>
      <w:r w:rsidR="00D4072E" w:rsidRPr="005F15B7">
        <w:rPr>
          <w:rFonts w:ascii="Times New Roman" w:hAnsi="Times New Roman"/>
          <w:szCs w:val="24"/>
          <w:highlight w:val="yellow"/>
        </w:rPr>
        <w:t>NA</w:t>
      </w:r>
      <w:r w:rsidRPr="00E62853">
        <w:rPr>
          <w:rFonts w:ascii="Times New Roman" w:hAnsi="Times New Roman"/>
        </w:rPr>
        <w:t xml:space="preserve"> on all aspects of its involvement in the staging of the event</w:t>
      </w:r>
      <w:r w:rsidR="00D4072E">
        <w:rPr>
          <w:rFonts w:ascii="Times New Roman" w:hAnsi="Times New Roman"/>
        </w:rPr>
        <w:t>.</w:t>
      </w:r>
    </w:p>
    <w:p w:rsidR="00E62853" w:rsidRDefault="00E62853" w:rsidP="00E62853">
      <w:pPr>
        <w:pStyle w:val="Cabealho"/>
        <w:numPr>
          <w:ilvl w:val="0"/>
          <w:numId w:val="0"/>
        </w:numPr>
        <w:jc w:val="both"/>
        <w:rPr>
          <w:rFonts w:ascii="Times New Roman" w:hAnsi="Times New Roman"/>
          <w:b w:val="0"/>
          <w:szCs w:val="24"/>
        </w:rPr>
      </w:pPr>
    </w:p>
    <w:p w:rsidR="00A32985" w:rsidRDefault="00A32985" w:rsidP="00E62853">
      <w:pPr>
        <w:pStyle w:val="Cabealho"/>
        <w:numPr>
          <w:ilvl w:val="0"/>
          <w:numId w:val="0"/>
        </w:numPr>
        <w:jc w:val="both"/>
        <w:rPr>
          <w:rFonts w:ascii="Times New Roman" w:hAnsi="Times New Roman"/>
          <w:b w:val="0"/>
          <w:szCs w:val="24"/>
        </w:rPr>
      </w:pPr>
    </w:p>
    <w:p w:rsidR="00BC62B6" w:rsidRDefault="00BC62B6" w:rsidP="00BC62B6">
      <w:pPr>
        <w:pStyle w:val="Cabealho"/>
        <w:numPr>
          <w:ilvl w:val="0"/>
          <w:numId w:val="0"/>
        </w:numPr>
        <w:jc w:val="both"/>
        <w:rPr>
          <w:rFonts w:ascii="Times New Roman" w:hAnsi="Times New Roman"/>
          <w:szCs w:val="24"/>
        </w:rPr>
      </w:pPr>
      <w:r>
        <w:rPr>
          <w:rFonts w:ascii="Times New Roman" w:hAnsi="Times New Roman"/>
          <w:szCs w:val="24"/>
        </w:rPr>
        <w:t>9.  Co-Operation</w:t>
      </w:r>
    </w:p>
    <w:p w:rsidR="00BC62B6" w:rsidRDefault="00BC62B6" w:rsidP="00BC62B6">
      <w:pPr>
        <w:pStyle w:val="Tiered"/>
        <w:numPr>
          <w:ilvl w:val="0"/>
          <w:numId w:val="11"/>
        </w:numPr>
        <w:jc w:val="both"/>
        <w:rPr>
          <w:rFonts w:ascii="Times New Roman" w:hAnsi="Times New Roman"/>
          <w:szCs w:val="24"/>
        </w:rPr>
      </w:pPr>
      <w:r>
        <w:rPr>
          <w:rFonts w:ascii="Times New Roman" w:hAnsi="Times New Roman"/>
          <w:szCs w:val="24"/>
        </w:rPr>
        <w:t xml:space="preserve">The PAHF has defined objectives for the success of all PAHF tournaments and has developed a considerable bank of knowledge in relation to all aspects of the organization of </w:t>
      </w:r>
      <w:r>
        <w:rPr>
          <w:rFonts w:ascii="Times New Roman" w:hAnsi="Times New Roman"/>
          <w:szCs w:val="24"/>
        </w:rPr>
        <w:lastRenderedPageBreak/>
        <w:t xml:space="preserve">tournaments.  The PAHF seeks to work very closely with the </w:t>
      </w:r>
      <w:r w:rsidR="00D4072E" w:rsidRPr="005F15B7">
        <w:rPr>
          <w:rFonts w:ascii="Times New Roman" w:hAnsi="Times New Roman"/>
          <w:szCs w:val="24"/>
          <w:highlight w:val="yellow"/>
        </w:rPr>
        <w:t>NA</w:t>
      </w:r>
      <w:r w:rsidR="00D4072E">
        <w:rPr>
          <w:rFonts w:ascii="Times New Roman" w:hAnsi="Times New Roman"/>
        </w:rPr>
        <w:t xml:space="preserve"> </w:t>
      </w:r>
      <w:r>
        <w:rPr>
          <w:rFonts w:ascii="Times New Roman" w:hAnsi="Times New Roman"/>
          <w:szCs w:val="24"/>
        </w:rPr>
        <w:t xml:space="preserve">to give the utmost assistance to ensure the success of the event.  In so doing, the PAHF seeks to share its knowledge with all </w:t>
      </w:r>
      <w:r w:rsidR="00D4072E" w:rsidRPr="005F15B7">
        <w:rPr>
          <w:rFonts w:ascii="Times New Roman" w:hAnsi="Times New Roman"/>
          <w:szCs w:val="24"/>
          <w:highlight w:val="yellow"/>
        </w:rPr>
        <w:t>NA</w:t>
      </w:r>
      <w:r>
        <w:rPr>
          <w:rFonts w:ascii="Times New Roman" w:hAnsi="Times New Roman"/>
          <w:szCs w:val="24"/>
        </w:rPr>
        <w:t>. The PAHF believes it has a great deal to contribute and believes it is able to add real value to the organization of the event;</w:t>
      </w:r>
    </w:p>
    <w:p w:rsidR="00BC62B6" w:rsidRDefault="00BC62B6" w:rsidP="00BC62B6">
      <w:pPr>
        <w:pStyle w:val="Tiered"/>
        <w:jc w:val="both"/>
        <w:rPr>
          <w:rFonts w:ascii="Times New Roman" w:hAnsi="Times New Roman"/>
          <w:szCs w:val="24"/>
        </w:rPr>
      </w:pPr>
      <w:r>
        <w:rPr>
          <w:rFonts w:ascii="Times New Roman" w:hAnsi="Times New Roman"/>
          <w:szCs w:val="24"/>
        </w:rPr>
        <w:t>The PAHF may appoint a</w:t>
      </w:r>
      <w:r w:rsidR="001C4952">
        <w:rPr>
          <w:rFonts w:ascii="Times New Roman" w:hAnsi="Times New Roman"/>
          <w:szCs w:val="24"/>
        </w:rPr>
        <w:t>n</w:t>
      </w:r>
      <w:r>
        <w:rPr>
          <w:rFonts w:ascii="Times New Roman" w:hAnsi="Times New Roman"/>
          <w:szCs w:val="24"/>
        </w:rPr>
        <w:t xml:space="preserve"> </w:t>
      </w:r>
      <w:r w:rsidR="007E6ABB">
        <w:rPr>
          <w:rFonts w:ascii="Times New Roman" w:hAnsi="Times New Roman"/>
          <w:szCs w:val="24"/>
        </w:rPr>
        <w:t xml:space="preserve">Event </w:t>
      </w:r>
      <w:r>
        <w:rPr>
          <w:rFonts w:ascii="Times New Roman" w:hAnsi="Times New Roman"/>
          <w:szCs w:val="24"/>
        </w:rPr>
        <w:t xml:space="preserve">Co-ordinator(s) to represent the PAHF and to liaise with the </w:t>
      </w:r>
      <w:r w:rsidR="00D4072E" w:rsidRPr="005F15B7">
        <w:rPr>
          <w:rFonts w:ascii="Times New Roman" w:hAnsi="Times New Roman"/>
          <w:szCs w:val="24"/>
          <w:highlight w:val="yellow"/>
        </w:rPr>
        <w:t>NA</w:t>
      </w:r>
      <w:r>
        <w:rPr>
          <w:rFonts w:ascii="Times New Roman" w:hAnsi="Times New Roman"/>
          <w:szCs w:val="24"/>
        </w:rPr>
        <w:t xml:space="preserve"> on all aspects of the organization and conduct of the Event;</w:t>
      </w:r>
    </w:p>
    <w:p w:rsidR="00BC62B6" w:rsidRDefault="00BC62B6" w:rsidP="00BC62B6">
      <w:pPr>
        <w:pStyle w:val="Tiered"/>
        <w:jc w:val="both"/>
        <w:rPr>
          <w:rFonts w:ascii="Times New Roman" w:hAnsi="Times New Roman"/>
          <w:szCs w:val="24"/>
        </w:rPr>
      </w:pPr>
      <w:r>
        <w:rPr>
          <w:rFonts w:ascii="Times New Roman" w:hAnsi="Times New Roman"/>
          <w:szCs w:val="24"/>
        </w:rPr>
        <w:t xml:space="preserve">The involvement of the </w:t>
      </w:r>
      <w:r w:rsidR="007E6ABB">
        <w:rPr>
          <w:rFonts w:ascii="Times New Roman" w:hAnsi="Times New Roman"/>
          <w:szCs w:val="24"/>
        </w:rPr>
        <w:t xml:space="preserve">Event </w:t>
      </w:r>
      <w:r>
        <w:rPr>
          <w:rFonts w:ascii="Times New Roman" w:hAnsi="Times New Roman"/>
          <w:szCs w:val="24"/>
        </w:rPr>
        <w:t>Co-ordinator(s) shall in</w:t>
      </w:r>
      <w:r>
        <w:rPr>
          <w:rFonts w:ascii="Times New Roman" w:hAnsi="Times New Roman"/>
          <w:i/>
          <w:szCs w:val="24"/>
        </w:rPr>
        <w:t xml:space="preserve"> </w:t>
      </w:r>
      <w:r>
        <w:rPr>
          <w:rFonts w:ascii="Times New Roman" w:hAnsi="Times New Roman"/>
          <w:szCs w:val="24"/>
        </w:rPr>
        <w:t>no way replace or reduce the full and e</w:t>
      </w:r>
      <w:r w:rsidR="004F5B2C">
        <w:rPr>
          <w:rFonts w:ascii="Times New Roman" w:hAnsi="Times New Roman"/>
          <w:szCs w:val="24"/>
        </w:rPr>
        <w:t xml:space="preserve">xclusive responsibility of the </w:t>
      </w:r>
      <w:r w:rsidR="00D4072E" w:rsidRPr="005F15B7">
        <w:rPr>
          <w:rFonts w:ascii="Times New Roman" w:hAnsi="Times New Roman"/>
          <w:szCs w:val="24"/>
          <w:highlight w:val="yellow"/>
        </w:rPr>
        <w:t>NA</w:t>
      </w:r>
      <w:r>
        <w:rPr>
          <w:rFonts w:ascii="Times New Roman" w:hAnsi="Times New Roman"/>
          <w:szCs w:val="24"/>
        </w:rPr>
        <w:t>;</w:t>
      </w:r>
    </w:p>
    <w:p w:rsidR="00BC62B6" w:rsidRDefault="00BC62B6" w:rsidP="00BC62B6">
      <w:pPr>
        <w:pStyle w:val="Tiered"/>
        <w:jc w:val="both"/>
        <w:rPr>
          <w:rFonts w:ascii="Times New Roman" w:hAnsi="Times New Roman"/>
          <w:szCs w:val="24"/>
        </w:rPr>
      </w:pPr>
      <w:r>
        <w:rPr>
          <w:rFonts w:ascii="Times New Roman" w:hAnsi="Times New Roman"/>
          <w:szCs w:val="24"/>
        </w:rPr>
        <w:t xml:space="preserve">The </w:t>
      </w:r>
      <w:r w:rsidR="007E6ABB">
        <w:rPr>
          <w:rFonts w:ascii="Times New Roman" w:hAnsi="Times New Roman"/>
          <w:szCs w:val="24"/>
        </w:rPr>
        <w:t xml:space="preserve">Event </w:t>
      </w:r>
      <w:r>
        <w:rPr>
          <w:rFonts w:ascii="Times New Roman" w:hAnsi="Times New Roman"/>
          <w:szCs w:val="24"/>
        </w:rPr>
        <w:t>Co-ordinator(s) is entitled to attend all meetings of the Local Organizing Committee but, unless otherwise decided by the PAHF Board, the number of visits shall be limited to two per year;</w:t>
      </w:r>
    </w:p>
    <w:p w:rsidR="00BC62B6" w:rsidRPr="00E62853" w:rsidRDefault="00BC62B6" w:rsidP="00BC62B6">
      <w:pPr>
        <w:pStyle w:val="Tiered"/>
        <w:jc w:val="both"/>
        <w:rPr>
          <w:rFonts w:ascii="Times New Roman" w:hAnsi="Times New Roman"/>
          <w:szCs w:val="24"/>
        </w:rPr>
      </w:pPr>
      <w:r w:rsidRPr="00E62853">
        <w:rPr>
          <w:rFonts w:ascii="Times New Roman" w:hAnsi="Times New Roman"/>
          <w:szCs w:val="24"/>
        </w:rPr>
        <w:t xml:space="preserve">The PAHF shall pay for </w:t>
      </w:r>
      <w:r w:rsidR="00D4072E">
        <w:rPr>
          <w:rFonts w:ascii="Times New Roman" w:hAnsi="Times New Roman"/>
          <w:szCs w:val="24"/>
        </w:rPr>
        <w:t>full</w:t>
      </w:r>
      <w:r w:rsidRPr="00E62853">
        <w:rPr>
          <w:rFonts w:ascii="Times New Roman" w:hAnsi="Times New Roman"/>
          <w:szCs w:val="24"/>
        </w:rPr>
        <w:t xml:space="preserve"> costs</w:t>
      </w:r>
      <w:r w:rsidR="007E6ABB">
        <w:rPr>
          <w:rFonts w:ascii="Times New Roman" w:hAnsi="Times New Roman"/>
          <w:szCs w:val="24"/>
        </w:rPr>
        <w:t xml:space="preserve"> </w:t>
      </w:r>
      <w:r w:rsidRPr="00E62853">
        <w:rPr>
          <w:rFonts w:ascii="Times New Roman" w:hAnsi="Times New Roman"/>
          <w:szCs w:val="24"/>
        </w:rPr>
        <w:t xml:space="preserve">of the </w:t>
      </w:r>
      <w:r w:rsidR="007E6ABB">
        <w:rPr>
          <w:rFonts w:ascii="Times New Roman" w:hAnsi="Times New Roman"/>
          <w:szCs w:val="24"/>
        </w:rPr>
        <w:t>Event</w:t>
      </w:r>
      <w:r w:rsidR="007E6ABB" w:rsidRPr="00E62853">
        <w:rPr>
          <w:rFonts w:ascii="Times New Roman" w:hAnsi="Times New Roman"/>
          <w:szCs w:val="24"/>
        </w:rPr>
        <w:t xml:space="preserve"> </w:t>
      </w:r>
      <w:r w:rsidRPr="00E62853">
        <w:rPr>
          <w:rFonts w:ascii="Times New Roman" w:hAnsi="Times New Roman"/>
          <w:szCs w:val="24"/>
        </w:rPr>
        <w:t>Co-ordinator(s)</w:t>
      </w:r>
      <w:r w:rsidR="007E6ABB">
        <w:rPr>
          <w:rFonts w:ascii="Times New Roman" w:hAnsi="Times New Roman"/>
          <w:szCs w:val="24"/>
        </w:rPr>
        <w:t xml:space="preserve"> </w:t>
      </w:r>
      <w:r w:rsidR="00D4072E">
        <w:rPr>
          <w:rFonts w:ascii="Times New Roman" w:hAnsi="Times New Roman"/>
          <w:szCs w:val="24"/>
        </w:rPr>
        <w:t xml:space="preserve">attendance </w:t>
      </w:r>
      <w:r w:rsidR="007E6ABB">
        <w:rPr>
          <w:rFonts w:ascii="Times New Roman" w:hAnsi="Times New Roman"/>
          <w:szCs w:val="24"/>
        </w:rPr>
        <w:t>during the tournament</w:t>
      </w:r>
      <w:r w:rsidRPr="00E62853">
        <w:rPr>
          <w:rFonts w:ascii="Times New Roman" w:hAnsi="Times New Roman"/>
          <w:szCs w:val="24"/>
        </w:rPr>
        <w:t>;</w:t>
      </w:r>
    </w:p>
    <w:p w:rsidR="00BC62B6" w:rsidRDefault="00BC62B6" w:rsidP="00BC62B6">
      <w:pPr>
        <w:pStyle w:val="Tiered"/>
        <w:jc w:val="both"/>
        <w:rPr>
          <w:rFonts w:ascii="Times New Roman" w:hAnsi="Times New Roman"/>
          <w:szCs w:val="24"/>
        </w:rPr>
      </w:pPr>
      <w:r>
        <w:rPr>
          <w:rFonts w:ascii="Times New Roman" w:hAnsi="Times New Roman"/>
          <w:szCs w:val="24"/>
        </w:rPr>
        <w:t xml:space="preserve">The PAHF will make its knowledge and expertise available to the </w:t>
      </w:r>
      <w:r w:rsidR="00D4072E" w:rsidRPr="005F15B7">
        <w:rPr>
          <w:rFonts w:ascii="Times New Roman" w:hAnsi="Times New Roman"/>
          <w:szCs w:val="24"/>
          <w:highlight w:val="yellow"/>
        </w:rPr>
        <w:t>NA</w:t>
      </w:r>
      <w:r>
        <w:rPr>
          <w:rFonts w:ascii="Times New Roman" w:hAnsi="Times New Roman"/>
          <w:szCs w:val="24"/>
        </w:rPr>
        <w:t>, including:</w:t>
      </w:r>
    </w:p>
    <w:p w:rsidR="00BC62B6" w:rsidRDefault="00BC62B6" w:rsidP="00BC62B6">
      <w:pPr>
        <w:pStyle w:val="Numerada"/>
        <w:tabs>
          <w:tab w:val="clear" w:pos="1440"/>
        </w:tabs>
        <w:ind w:firstLine="0"/>
        <w:jc w:val="both"/>
        <w:rPr>
          <w:rFonts w:ascii="Times New Roman" w:hAnsi="Times New Roman"/>
        </w:rPr>
      </w:pPr>
      <w:r>
        <w:rPr>
          <w:rFonts w:ascii="Times New Roman" w:hAnsi="Times New Roman"/>
        </w:rPr>
        <w:t>(i) Provision of relevant resource material in relation to the successful staging and hosting of world level events, and</w:t>
      </w:r>
    </w:p>
    <w:p w:rsidR="00BC62B6" w:rsidRDefault="00BC62B6" w:rsidP="00BC62B6">
      <w:pPr>
        <w:pStyle w:val="Numerada"/>
        <w:tabs>
          <w:tab w:val="clear" w:pos="1440"/>
        </w:tabs>
        <w:ind w:firstLine="0"/>
        <w:jc w:val="both"/>
        <w:rPr>
          <w:rFonts w:ascii="Times New Roman" w:hAnsi="Times New Roman"/>
        </w:rPr>
      </w:pPr>
      <w:r>
        <w:rPr>
          <w:rFonts w:ascii="Times New Roman" w:hAnsi="Times New Roman"/>
        </w:rPr>
        <w:t xml:space="preserve">(ii) By enabling the PAHF appointed officials, and any other persons who the PAHF in conjunction with the </w:t>
      </w:r>
      <w:r w:rsidR="00D4072E" w:rsidRPr="005F15B7">
        <w:rPr>
          <w:rFonts w:ascii="Times New Roman" w:hAnsi="Times New Roman"/>
          <w:szCs w:val="24"/>
          <w:highlight w:val="yellow"/>
        </w:rPr>
        <w:t>NA</w:t>
      </w:r>
      <w:r w:rsidR="001C4952">
        <w:rPr>
          <w:rFonts w:ascii="Times New Roman" w:hAnsi="Times New Roman"/>
        </w:rPr>
        <w:t xml:space="preserve"> </w:t>
      </w:r>
      <w:r>
        <w:rPr>
          <w:rFonts w:ascii="Times New Roman" w:hAnsi="Times New Roman"/>
        </w:rPr>
        <w:t xml:space="preserve">considers may be able to provide assistance, to visit the location of the Event to provide guidance, assistance and advice to the </w:t>
      </w:r>
      <w:r w:rsidR="00D4072E" w:rsidRPr="005F15B7">
        <w:rPr>
          <w:rFonts w:ascii="Times New Roman" w:hAnsi="Times New Roman"/>
          <w:szCs w:val="24"/>
          <w:highlight w:val="yellow"/>
        </w:rPr>
        <w:t>NA</w:t>
      </w:r>
      <w:r w:rsidRPr="00EB62AA">
        <w:rPr>
          <w:rFonts w:ascii="Times New Roman" w:hAnsi="Times New Roman"/>
        </w:rPr>
        <w:t>.  The PAHF shall pa</w:t>
      </w:r>
      <w:r w:rsidR="004F5B2C">
        <w:rPr>
          <w:rFonts w:ascii="Times New Roman" w:hAnsi="Times New Roman"/>
        </w:rPr>
        <w:t xml:space="preserve">y for the travel costs and the </w:t>
      </w:r>
      <w:r w:rsidR="001C4952">
        <w:rPr>
          <w:rFonts w:ascii="Times New Roman" w:hAnsi="Times New Roman"/>
        </w:rPr>
        <w:t>FHC</w:t>
      </w:r>
      <w:r w:rsidRPr="00EB62AA">
        <w:rPr>
          <w:rFonts w:ascii="Times New Roman" w:hAnsi="Times New Roman"/>
        </w:rPr>
        <w:t xml:space="preserve"> for the accommodation costs incurred.</w:t>
      </w:r>
      <w:r>
        <w:rPr>
          <w:rFonts w:ascii="Times New Roman" w:hAnsi="Times New Roman"/>
        </w:rPr>
        <w:t xml:space="preserve"> </w:t>
      </w:r>
    </w:p>
    <w:p w:rsidR="00BC62B6" w:rsidRDefault="00BC62B6" w:rsidP="00BC62B6">
      <w:pPr>
        <w:pStyle w:val="Numerada"/>
        <w:tabs>
          <w:tab w:val="clear" w:pos="1440"/>
        </w:tabs>
        <w:jc w:val="both"/>
        <w:rPr>
          <w:rFonts w:ascii="Times New Roman" w:hAnsi="Times New Roman"/>
        </w:rPr>
      </w:pPr>
    </w:p>
    <w:p w:rsidR="00A32985" w:rsidRDefault="00A32985" w:rsidP="00BC62B6">
      <w:pPr>
        <w:pStyle w:val="Numerada"/>
        <w:tabs>
          <w:tab w:val="clear" w:pos="1440"/>
        </w:tabs>
        <w:jc w:val="both"/>
        <w:rPr>
          <w:rFonts w:ascii="Times New Roman" w:hAnsi="Times New Roman"/>
        </w:rPr>
      </w:pPr>
    </w:p>
    <w:p w:rsidR="00BC62B6" w:rsidRDefault="00BC62B6" w:rsidP="00BC62B6">
      <w:pPr>
        <w:pStyle w:val="Decimal"/>
        <w:jc w:val="both"/>
        <w:rPr>
          <w:rFonts w:ascii="Times New Roman" w:hAnsi="Times New Roman"/>
          <w:szCs w:val="24"/>
        </w:rPr>
      </w:pPr>
      <w:r>
        <w:rPr>
          <w:rFonts w:ascii="Times New Roman" w:hAnsi="Times New Roman"/>
          <w:szCs w:val="24"/>
        </w:rPr>
        <w:t>10.  Commercial Rights</w:t>
      </w:r>
    </w:p>
    <w:p w:rsidR="00BC62B6" w:rsidRPr="00237D47" w:rsidRDefault="00BC62B6" w:rsidP="00BC62B6">
      <w:pPr>
        <w:pStyle w:val="Tiered"/>
        <w:numPr>
          <w:ilvl w:val="0"/>
          <w:numId w:val="8"/>
        </w:numPr>
        <w:jc w:val="both"/>
        <w:rPr>
          <w:rFonts w:ascii="Times New Roman" w:hAnsi="Times New Roman"/>
          <w:szCs w:val="24"/>
        </w:rPr>
      </w:pPr>
      <w:r w:rsidRPr="00237D47">
        <w:rPr>
          <w:rFonts w:ascii="Times New Roman" w:hAnsi="Times New Roman"/>
          <w:szCs w:val="24"/>
        </w:rPr>
        <w:t xml:space="preserve">The PAHF is entitled to </w:t>
      </w:r>
      <w:r w:rsidRPr="00EB62AA">
        <w:rPr>
          <w:rFonts w:ascii="Times New Roman" w:hAnsi="Times New Roman"/>
          <w:szCs w:val="24"/>
        </w:rPr>
        <w:t>secure commercial</w:t>
      </w:r>
      <w:r w:rsidR="00EB62AA">
        <w:rPr>
          <w:rFonts w:ascii="Times New Roman" w:hAnsi="Times New Roman"/>
          <w:szCs w:val="24"/>
        </w:rPr>
        <w:t xml:space="preserve"> and broadcast </w:t>
      </w:r>
      <w:r w:rsidRPr="00237D47">
        <w:rPr>
          <w:rFonts w:ascii="Times New Roman" w:hAnsi="Times New Roman"/>
          <w:szCs w:val="24"/>
        </w:rPr>
        <w:t xml:space="preserve">rights for the Event including title sponsorship.  All subsequent rights may only be obtained by the PAHF in consultation with the </w:t>
      </w:r>
      <w:r w:rsidR="00D4072E" w:rsidRPr="005F15B7">
        <w:rPr>
          <w:rFonts w:ascii="Times New Roman" w:hAnsi="Times New Roman"/>
          <w:szCs w:val="24"/>
          <w:highlight w:val="yellow"/>
        </w:rPr>
        <w:t>NA</w:t>
      </w:r>
      <w:r w:rsidRPr="00237D47">
        <w:rPr>
          <w:rFonts w:ascii="Times New Roman" w:hAnsi="Times New Roman"/>
          <w:szCs w:val="24"/>
        </w:rPr>
        <w:t>;</w:t>
      </w:r>
    </w:p>
    <w:p w:rsidR="00BC62B6" w:rsidRPr="008C0DC9" w:rsidRDefault="00BC62B6" w:rsidP="00BC62B6">
      <w:pPr>
        <w:pStyle w:val="Numerada2"/>
        <w:numPr>
          <w:ilvl w:val="0"/>
          <w:numId w:val="8"/>
        </w:numPr>
        <w:jc w:val="both"/>
        <w:rPr>
          <w:rFonts w:ascii="Times New Roman" w:hAnsi="Times New Roman"/>
          <w:szCs w:val="24"/>
        </w:rPr>
      </w:pPr>
      <w:r>
        <w:rPr>
          <w:rFonts w:ascii="Times New Roman" w:hAnsi="Times New Roman"/>
          <w:szCs w:val="24"/>
        </w:rPr>
        <w:t xml:space="preserve">All commercial </w:t>
      </w:r>
      <w:r w:rsidR="00EB62AA">
        <w:rPr>
          <w:rFonts w:ascii="Times New Roman" w:hAnsi="Times New Roman"/>
          <w:szCs w:val="24"/>
        </w:rPr>
        <w:t xml:space="preserve">and broadcast </w:t>
      </w:r>
      <w:r>
        <w:rPr>
          <w:rFonts w:ascii="Times New Roman" w:hAnsi="Times New Roman"/>
          <w:szCs w:val="24"/>
        </w:rPr>
        <w:t xml:space="preserve">rights to the Event belong to the PAHF with the possibility of the </w:t>
      </w:r>
      <w:r w:rsidR="00D4072E" w:rsidRPr="005F15B7">
        <w:rPr>
          <w:rFonts w:ascii="Times New Roman" w:hAnsi="Times New Roman"/>
          <w:szCs w:val="24"/>
          <w:highlight w:val="yellow"/>
        </w:rPr>
        <w:t>NA</w:t>
      </w:r>
      <w:r>
        <w:rPr>
          <w:rFonts w:ascii="Times New Roman" w:hAnsi="Times New Roman"/>
          <w:szCs w:val="24"/>
        </w:rPr>
        <w:t xml:space="preserve"> </w:t>
      </w:r>
      <w:r w:rsidRPr="008C0DC9">
        <w:rPr>
          <w:rFonts w:ascii="Times New Roman" w:hAnsi="Times New Roman"/>
          <w:szCs w:val="24"/>
        </w:rPr>
        <w:t xml:space="preserve">being able to license certain rights from the PAHF </w:t>
      </w:r>
      <w:r w:rsidRPr="008C0DC9">
        <w:rPr>
          <w:rFonts w:ascii="Times New Roman" w:hAnsi="Times New Roman"/>
        </w:rPr>
        <w:t>by separate application and payment of additional tournament rights fees as may be subsequently agreed between both parties</w:t>
      </w:r>
      <w:r w:rsidRPr="008C0DC9">
        <w:rPr>
          <w:rFonts w:ascii="Times New Roman" w:hAnsi="Times New Roman"/>
          <w:szCs w:val="24"/>
        </w:rPr>
        <w:t>;</w:t>
      </w:r>
    </w:p>
    <w:p w:rsidR="00BC62B6" w:rsidRPr="0047040C" w:rsidRDefault="00BC62B6" w:rsidP="00BC62B6">
      <w:pPr>
        <w:pStyle w:val="Tiered"/>
        <w:jc w:val="both"/>
        <w:rPr>
          <w:rFonts w:ascii="Times New Roman" w:hAnsi="Times New Roman"/>
          <w:szCs w:val="24"/>
        </w:rPr>
      </w:pPr>
      <w:r>
        <w:rPr>
          <w:rFonts w:ascii="Times New Roman" w:hAnsi="Times New Roman"/>
          <w:szCs w:val="24"/>
        </w:rPr>
        <w:t xml:space="preserve">The title of the </w:t>
      </w:r>
      <w:r w:rsidRPr="0047040C">
        <w:rPr>
          <w:rFonts w:ascii="Times New Roman" w:hAnsi="Times New Roman"/>
          <w:szCs w:val="24"/>
        </w:rPr>
        <w:t xml:space="preserve">Event is </w:t>
      </w:r>
      <w:r w:rsidR="001058EB">
        <w:rPr>
          <w:rFonts w:ascii="Times New Roman" w:hAnsi="Times New Roman"/>
          <w:b/>
          <w:szCs w:val="24"/>
          <w:u w:val="single"/>
        </w:rPr>
        <w:t>Indoor</w:t>
      </w:r>
      <w:r w:rsidR="001C4952">
        <w:rPr>
          <w:rFonts w:ascii="Times New Roman" w:hAnsi="Times New Roman"/>
          <w:b/>
          <w:szCs w:val="24"/>
          <w:u w:val="single"/>
        </w:rPr>
        <w:t xml:space="preserve"> </w:t>
      </w:r>
      <w:r w:rsidR="004F5B2C" w:rsidRPr="004F5B2C">
        <w:rPr>
          <w:rFonts w:ascii="Times New Roman" w:hAnsi="Times New Roman"/>
          <w:b/>
          <w:szCs w:val="24"/>
          <w:u w:val="single"/>
        </w:rPr>
        <w:t>Pan American C</w:t>
      </w:r>
      <w:r w:rsidR="001058EB">
        <w:rPr>
          <w:rFonts w:ascii="Times New Roman" w:hAnsi="Times New Roman"/>
          <w:b/>
          <w:szCs w:val="24"/>
          <w:u w:val="single"/>
        </w:rPr>
        <w:t>u</w:t>
      </w:r>
      <w:r w:rsidR="004F5B2C" w:rsidRPr="004F5B2C">
        <w:rPr>
          <w:rFonts w:ascii="Times New Roman" w:hAnsi="Times New Roman"/>
          <w:b/>
          <w:szCs w:val="24"/>
          <w:u w:val="single"/>
        </w:rPr>
        <w:t>p</w:t>
      </w:r>
      <w:r w:rsidR="001058EB">
        <w:rPr>
          <w:rFonts w:ascii="Times New Roman" w:hAnsi="Times New Roman"/>
          <w:b/>
          <w:szCs w:val="24"/>
          <w:u w:val="single"/>
        </w:rPr>
        <w:t>s</w:t>
      </w:r>
      <w:r w:rsidR="004F5B2C" w:rsidRPr="004F5B2C">
        <w:rPr>
          <w:rFonts w:ascii="Times New Roman" w:hAnsi="Times New Roman"/>
          <w:b/>
          <w:szCs w:val="24"/>
          <w:u w:val="single"/>
        </w:rPr>
        <w:t xml:space="preserve"> 201</w:t>
      </w:r>
      <w:r w:rsidR="001058EB">
        <w:rPr>
          <w:rFonts w:ascii="Times New Roman" w:hAnsi="Times New Roman"/>
          <w:b/>
          <w:szCs w:val="24"/>
          <w:u w:val="single"/>
        </w:rPr>
        <w:t>7 – Men &amp; Women</w:t>
      </w:r>
      <w:r w:rsidR="004F5B2C">
        <w:rPr>
          <w:rFonts w:ascii="Times New Roman" w:hAnsi="Times New Roman"/>
          <w:szCs w:val="24"/>
        </w:rPr>
        <w:t>.</w:t>
      </w:r>
      <w:r w:rsidRPr="0047040C">
        <w:rPr>
          <w:rFonts w:ascii="Times New Roman" w:hAnsi="Times New Roman"/>
          <w:szCs w:val="24"/>
        </w:rPr>
        <w:t xml:space="preserve"> The title is definitive and may not be modified or altered in any way by the </w:t>
      </w:r>
      <w:r w:rsidR="001C4952">
        <w:rPr>
          <w:rFonts w:ascii="Times New Roman" w:hAnsi="Times New Roman"/>
        </w:rPr>
        <w:t>FHC</w:t>
      </w:r>
      <w:r w:rsidRPr="0047040C">
        <w:rPr>
          <w:rFonts w:ascii="Times New Roman" w:hAnsi="Times New Roman"/>
          <w:szCs w:val="24"/>
        </w:rPr>
        <w:t xml:space="preserve"> without the prior written consent of the PAHF;</w:t>
      </w:r>
    </w:p>
    <w:p w:rsidR="00BC62B6" w:rsidRPr="0047040C" w:rsidRDefault="00BC62B6" w:rsidP="00BC62B6">
      <w:pPr>
        <w:pStyle w:val="Tiered"/>
        <w:jc w:val="both"/>
        <w:rPr>
          <w:rFonts w:ascii="Times New Roman" w:hAnsi="Times New Roman"/>
          <w:szCs w:val="24"/>
        </w:rPr>
      </w:pPr>
      <w:r w:rsidRPr="0047040C">
        <w:rPr>
          <w:rFonts w:ascii="Times New Roman" w:hAnsi="Times New Roman"/>
          <w:szCs w:val="24"/>
        </w:rPr>
        <w:t xml:space="preserve">If the PAHF secures a title sponsor, it may incorporate the name of the sponsor in the title to the Event.  If the PAHF does not provide a title sponsor for the event, the </w:t>
      </w:r>
      <w:r w:rsidR="00D4072E" w:rsidRPr="005F15B7">
        <w:rPr>
          <w:rFonts w:ascii="Times New Roman" w:hAnsi="Times New Roman"/>
          <w:szCs w:val="24"/>
          <w:highlight w:val="yellow"/>
        </w:rPr>
        <w:t>NA</w:t>
      </w:r>
      <w:r w:rsidR="007D5CF2">
        <w:rPr>
          <w:rFonts w:ascii="Times New Roman" w:hAnsi="Times New Roman"/>
          <w:szCs w:val="24"/>
        </w:rPr>
        <w:t xml:space="preserve"> </w:t>
      </w:r>
      <w:r w:rsidRPr="0047040C">
        <w:rPr>
          <w:rFonts w:ascii="Times New Roman" w:hAnsi="Times New Roman"/>
          <w:szCs w:val="24"/>
        </w:rPr>
        <w:t>must obtain the prior written approval of the PAHF if it wishes to incorporate a sponsor’s name in the title to the event.</w:t>
      </w:r>
    </w:p>
    <w:p w:rsidR="00BC62B6" w:rsidRPr="00EB62AA" w:rsidRDefault="00EB62AA" w:rsidP="00BC62B6">
      <w:pPr>
        <w:pStyle w:val="Tiered"/>
        <w:jc w:val="both"/>
        <w:rPr>
          <w:rFonts w:ascii="Times New Roman" w:hAnsi="Times New Roman"/>
          <w:szCs w:val="24"/>
        </w:rPr>
      </w:pPr>
      <w:r w:rsidRPr="00EB62AA">
        <w:rPr>
          <w:rFonts w:ascii="Times New Roman" w:hAnsi="Times New Roman"/>
          <w:szCs w:val="24"/>
        </w:rPr>
        <w:t xml:space="preserve">PAHF will provide an event logo for the event. The use of </w:t>
      </w:r>
      <w:r>
        <w:rPr>
          <w:rFonts w:ascii="Times New Roman" w:hAnsi="Times New Roman"/>
          <w:szCs w:val="24"/>
        </w:rPr>
        <w:t>the event logos and all other lo</w:t>
      </w:r>
      <w:r w:rsidRPr="00EB62AA">
        <w:rPr>
          <w:rFonts w:ascii="Times New Roman" w:hAnsi="Times New Roman"/>
          <w:szCs w:val="24"/>
        </w:rPr>
        <w:t>gos on all advertising material, publications, information letters and others documents must be according to the “PAHF Branding Manual” (published on the PAHF web site) and must be submitted to PAHF for approval before its public circulation</w:t>
      </w:r>
      <w:r w:rsidR="00BC62B6" w:rsidRPr="00EB62AA">
        <w:rPr>
          <w:rFonts w:ascii="Times New Roman" w:hAnsi="Times New Roman"/>
          <w:szCs w:val="24"/>
        </w:rPr>
        <w:t>.</w:t>
      </w:r>
      <w:r>
        <w:rPr>
          <w:rFonts w:ascii="Times New Roman" w:hAnsi="Times New Roman"/>
          <w:szCs w:val="24"/>
        </w:rPr>
        <w:t xml:space="preserve">  Should any material not be approved by PAHF and found to be used for commercial purposes, the PAHF reserves the right to have all such material removed and financial penalties imposed on the </w:t>
      </w:r>
      <w:r w:rsidR="00D4072E" w:rsidRPr="005F15B7">
        <w:rPr>
          <w:rFonts w:ascii="Times New Roman" w:hAnsi="Times New Roman"/>
          <w:szCs w:val="24"/>
          <w:highlight w:val="yellow"/>
        </w:rPr>
        <w:t>NA</w:t>
      </w:r>
      <w:r>
        <w:rPr>
          <w:rFonts w:ascii="Times New Roman" w:hAnsi="Times New Roman"/>
          <w:szCs w:val="24"/>
        </w:rPr>
        <w:t xml:space="preserve">. </w:t>
      </w:r>
    </w:p>
    <w:p w:rsidR="00BC62B6" w:rsidRDefault="00BC62B6" w:rsidP="00BC62B6">
      <w:pPr>
        <w:pStyle w:val="Tiered"/>
        <w:numPr>
          <w:ilvl w:val="0"/>
          <w:numId w:val="0"/>
        </w:numPr>
        <w:ind w:left="792" w:hanging="360"/>
        <w:jc w:val="both"/>
        <w:rPr>
          <w:rFonts w:ascii="Times New Roman" w:hAnsi="Times New Roman"/>
          <w:szCs w:val="24"/>
        </w:rPr>
      </w:pPr>
    </w:p>
    <w:p w:rsidR="00A32985" w:rsidRDefault="00A32985" w:rsidP="00BC62B6">
      <w:pPr>
        <w:pStyle w:val="Tiered"/>
        <w:numPr>
          <w:ilvl w:val="0"/>
          <w:numId w:val="0"/>
        </w:numPr>
        <w:ind w:left="792" w:hanging="360"/>
        <w:jc w:val="both"/>
        <w:rPr>
          <w:rFonts w:ascii="Times New Roman" w:hAnsi="Times New Roman"/>
          <w:szCs w:val="24"/>
        </w:rPr>
      </w:pPr>
    </w:p>
    <w:p w:rsidR="00BC62B6" w:rsidRDefault="00BC62B6" w:rsidP="00BC62B6">
      <w:pPr>
        <w:pStyle w:val="Decimal"/>
        <w:jc w:val="both"/>
        <w:rPr>
          <w:rFonts w:ascii="Times New Roman" w:hAnsi="Times New Roman"/>
          <w:szCs w:val="24"/>
        </w:rPr>
      </w:pPr>
      <w:r>
        <w:rPr>
          <w:rFonts w:ascii="Times New Roman" w:hAnsi="Times New Roman"/>
          <w:szCs w:val="24"/>
        </w:rPr>
        <w:t xml:space="preserve">11.  </w:t>
      </w:r>
      <w:r w:rsidR="00EB62AA">
        <w:rPr>
          <w:rFonts w:ascii="Times New Roman" w:hAnsi="Times New Roman"/>
          <w:szCs w:val="24"/>
        </w:rPr>
        <w:t xml:space="preserve">PAHF </w:t>
      </w:r>
      <w:r>
        <w:rPr>
          <w:rFonts w:ascii="Times New Roman" w:hAnsi="Times New Roman"/>
          <w:szCs w:val="24"/>
        </w:rPr>
        <w:t>Course</w:t>
      </w:r>
      <w:r w:rsidR="00EB62AA">
        <w:rPr>
          <w:rFonts w:ascii="Times New Roman" w:hAnsi="Times New Roman"/>
          <w:szCs w:val="24"/>
        </w:rPr>
        <w:t xml:space="preserve">s </w:t>
      </w:r>
    </w:p>
    <w:p w:rsidR="00BC62B6" w:rsidRDefault="00BC62B6" w:rsidP="00BC62B6">
      <w:pPr>
        <w:pStyle w:val="Corpodetexto"/>
        <w:rPr>
          <w:rFonts w:ascii="Times New Roman" w:hAnsi="Times New Roman"/>
          <w:szCs w:val="24"/>
        </w:rPr>
      </w:pPr>
      <w:r>
        <w:rPr>
          <w:rFonts w:ascii="Times New Roman" w:hAnsi="Times New Roman"/>
          <w:szCs w:val="24"/>
        </w:rPr>
        <w:t>The</w:t>
      </w:r>
      <w:r w:rsidR="007D5CF2">
        <w:rPr>
          <w:rFonts w:ascii="Times New Roman" w:hAnsi="Times New Roman"/>
          <w:szCs w:val="24"/>
        </w:rPr>
        <w:t xml:space="preserve"> </w:t>
      </w:r>
      <w:r w:rsidR="00D4072E" w:rsidRPr="005F15B7">
        <w:rPr>
          <w:rFonts w:ascii="Times New Roman" w:hAnsi="Times New Roman"/>
          <w:szCs w:val="24"/>
          <w:highlight w:val="yellow"/>
        </w:rPr>
        <w:t>NA</w:t>
      </w:r>
      <w:r w:rsidR="007D5CF2">
        <w:rPr>
          <w:rFonts w:ascii="Times New Roman" w:hAnsi="Times New Roman"/>
          <w:szCs w:val="24"/>
        </w:rPr>
        <w:t xml:space="preserve"> </w:t>
      </w:r>
      <w:r w:rsidR="007E6ABB">
        <w:rPr>
          <w:rFonts w:ascii="Times New Roman" w:hAnsi="Times New Roman"/>
          <w:szCs w:val="24"/>
        </w:rPr>
        <w:t>commits to</w:t>
      </w:r>
      <w:r>
        <w:rPr>
          <w:rFonts w:ascii="Times New Roman" w:hAnsi="Times New Roman"/>
          <w:szCs w:val="24"/>
        </w:rPr>
        <w:t xml:space="preserve"> assist</w:t>
      </w:r>
      <w:r w:rsidR="007E6ABB">
        <w:rPr>
          <w:rFonts w:ascii="Times New Roman" w:hAnsi="Times New Roman"/>
          <w:szCs w:val="24"/>
        </w:rPr>
        <w:t xml:space="preserve"> the PAHF</w:t>
      </w:r>
      <w:r>
        <w:rPr>
          <w:rFonts w:ascii="Times New Roman" w:hAnsi="Times New Roman"/>
          <w:szCs w:val="24"/>
        </w:rPr>
        <w:t xml:space="preserve"> with the preparation</w:t>
      </w:r>
      <w:r w:rsidR="007E6ABB">
        <w:rPr>
          <w:rFonts w:ascii="Times New Roman" w:hAnsi="Times New Roman"/>
          <w:szCs w:val="24"/>
        </w:rPr>
        <w:t>, organization</w:t>
      </w:r>
      <w:r w:rsidR="00C23597">
        <w:rPr>
          <w:rFonts w:ascii="Times New Roman" w:hAnsi="Times New Roman"/>
          <w:szCs w:val="24"/>
        </w:rPr>
        <w:t xml:space="preserve"> (logistic and operational conduction)</w:t>
      </w:r>
      <w:r w:rsidR="007E6ABB">
        <w:rPr>
          <w:rFonts w:ascii="Times New Roman" w:hAnsi="Times New Roman"/>
          <w:szCs w:val="24"/>
        </w:rPr>
        <w:t xml:space="preserve"> and promotion </w:t>
      </w:r>
      <w:r>
        <w:rPr>
          <w:rFonts w:ascii="Times New Roman" w:hAnsi="Times New Roman"/>
          <w:szCs w:val="24"/>
        </w:rPr>
        <w:t xml:space="preserve">of a PAHF </w:t>
      </w:r>
      <w:r w:rsidRPr="00C42F9A">
        <w:rPr>
          <w:rFonts w:ascii="Times New Roman" w:hAnsi="Times New Roman"/>
          <w:szCs w:val="24"/>
        </w:rPr>
        <w:t>Coaching</w:t>
      </w:r>
      <w:r w:rsidR="00EB62AA">
        <w:rPr>
          <w:rFonts w:ascii="Times New Roman" w:hAnsi="Times New Roman"/>
          <w:szCs w:val="24"/>
        </w:rPr>
        <w:t>,</w:t>
      </w:r>
      <w:r w:rsidRPr="00C42F9A">
        <w:rPr>
          <w:rFonts w:ascii="Times New Roman" w:hAnsi="Times New Roman"/>
          <w:szCs w:val="24"/>
        </w:rPr>
        <w:t xml:space="preserve"> Development</w:t>
      </w:r>
      <w:r w:rsidR="00EB62AA">
        <w:rPr>
          <w:rFonts w:ascii="Times New Roman" w:hAnsi="Times New Roman"/>
          <w:szCs w:val="24"/>
        </w:rPr>
        <w:t xml:space="preserve">, </w:t>
      </w:r>
      <w:r w:rsidRPr="00C42F9A">
        <w:rPr>
          <w:rFonts w:ascii="Times New Roman" w:hAnsi="Times New Roman"/>
          <w:szCs w:val="24"/>
        </w:rPr>
        <w:t>Umpiring</w:t>
      </w:r>
      <w:r w:rsidR="00EB62AA">
        <w:rPr>
          <w:rFonts w:ascii="Times New Roman" w:hAnsi="Times New Roman"/>
          <w:szCs w:val="24"/>
        </w:rPr>
        <w:t>, and</w:t>
      </w:r>
      <w:r w:rsidR="007E6ABB">
        <w:rPr>
          <w:rFonts w:ascii="Times New Roman" w:hAnsi="Times New Roman"/>
          <w:szCs w:val="24"/>
        </w:rPr>
        <w:t>/</w:t>
      </w:r>
      <w:r w:rsidR="00EB62AA">
        <w:rPr>
          <w:rFonts w:ascii="Times New Roman" w:hAnsi="Times New Roman"/>
          <w:szCs w:val="24"/>
        </w:rPr>
        <w:t xml:space="preserve">or </w:t>
      </w:r>
      <w:r w:rsidRPr="00C42F9A">
        <w:rPr>
          <w:rFonts w:ascii="Times New Roman" w:hAnsi="Times New Roman"/>
          <w:szCs w:val="24"/>
        </w:rPr>
        <w:t>Technical Course</w:t>
      </w:r>
      <w:r>
        <w:rPr>
          <w:rFonts w:ascii="Times New Roman" w:hAnsi="Times New Roman"/>
          <w:szCs w:val="24"/>
        </w:rPr>
        <w:t xml:space="preserve"> </w:t>
      </w:r>
      <w:r>
        <w:rPr>
          <w:rFonts w:ascii="Times New Roman" w:hAnsi="Times New Roman"/>
          <w:szCs w:val="24"/>
        </w:rPr>
        <w:lastRenderedPageBreak/>
        <w:t>to be held in conjunction with the Event.</w:t>
      </w:r>
      <w:r w:rsidR="00C23597">
        <w:rPr>
          <w:rFonts w:ascii="Times New Roman" w:hAnsi="Times New Roman"/>
          <w:szCs w:val="24"/>
        </w:rPr>
        <w:t xml:space="preserve"> The PAHF pays air-fare, honorarium and meals of the conductors and the </w:t>
      </w:r>
      <w:r w:rsidR="00D4072E" w:rsidRPr="005F15B7">
        <w:rPr>
          <w:rFonts w:ascii="Times New Roman" w:hAnsi="Times New Roman"/>
          <w:szCs w:val="24"/>
          <w:highlight w:val="yellow"/>
        </w:rPr>
        <w:t>NA</w:t>
      </w:r>
      <w:r w:rsidR="00C23597">
        <w:rPr>
          <w:rFonts w:ascii="Times New Roman" w:hAnsi="Times New Roman"/>
          <w:szCs w:val="24"/>
        </w:rPr>
        <w:t xml:space="preserve"> provides accommodation.</w:t>
      </w:r>
    </w:p>
    <w:p w:rsidR="00BC62B6" w:rsidRDefault="00BC62B6" w:rsidP="00BC62B6">
      <w:pPr>
        <w:pStyle w:val="Corpodetexto"/>
        <w:rPr>
          <w:rFonts w:ascii="Times New Roman" w:hAnsi="Times New Roman"/>
          <w:szCs w:val="24"/>
        </w:rPr>
      </w:pPr>
    </w:p>
    <w:p w:rsidR="00A32985" w:rsidRDefault="00A32985" w:rsidP="00BC62B6">
      <w:pPr>
        <w:pStyle w:val="Corpodetexto"/>
        <w:rPr>
          <w:rFonts w:ascii="Times New Roman" w:hAnsi="Times New Roman"/>
          <w:szCs w:val="24"/>
        </w:rPr>
      </w:pPr>
    </w:p>
    <w:p w:rsidR="00BC62B6" w:rsidRPr="00EB62AA" w:rsidRDefault="00BC62B6" w:rsidP="00BC62B6">
      <w:pPr>
        <w:pStyle w:val="Decimal"/>
        <w:jc w:val="both"/>
        <w:rPr>
          <w:rFonts w:ascii="Times New Roman" w:hAnsi="Times New Roman"/>
          <w:szCs w:val="24"/>
        </w:rPr>
      </w:pPr>
      <w:r w:rsidRPr="00EB62AA">
        <w:rPr>
          <w:rFonts w:ascii="Times New Roman" w:hAnsi="Times New Roman"/>
          <w:szCs w:val="24"/>
        </w:rPr>
        <w:t>12.  Governing Law</w:t>
      </w:r>
    </w:p>
    <w:p w:rsidR="00BC62B6" w:rsidRPr="004E38B7" w:rsidRDefault="00BC62B6" w:rsidP="00BC62B6">
      <w:pPr>
        <w:pStyle w:val="Tiered"/>
        <w:numPr>
          <w:ilvl w:val="0"/>
          <w:numId w:val="12"/>
        </w:numPr>
        <w:jc w:val="both"/>
        <w:rPr>
          <w:rFonts w:ascii="Times New Roman" w:hAnsi="Times New Roman"/>
          <w:szCs w:val="24"/>
        </w:rPr>
      </w:pPr>
      <w:r w:rsidRPr="00EB62AA">
        <w:rPr>
          <w:rFonts w:ascii="Times New Roman" w:hAnsi="Times New Roman"/>
          <w:szCs w:val="24"/>
        </w:rPr>
        <w:t>Any dispute arising from or related to this Agreement will be submitted exclusively to the PAHF, and resolv</w:t>
      </w:r>
      <w:r>
        <w:rPr>
          <w:rFonts w:ascii="Times New Roman" w:hAnsi="Times New Roman"/>
          <w:szCs w:val="24"/>
        </w:rPr>
        <w:t>ed definitively in accordance with statutes of the PAHF</w:t>
      </w:r>
      <w:r w:rsidRPr="004E38B7">
        <w:rPr>
          <w:rFonts w:ascii="Times New Roman" w:hAnsi="Times New Roman"/>
          <w:szCs w:val="24"/>
        </w:rPr>
        <w:t>;</w:t>
      </w:r>
      <w:r>
        <w:rPr>
          <w:rFonts w:ascii="Times New Roman" w:hAnsi="Times New Roman"/>
          <w:szCs w:val="24"/>
        </w:rPr>
        <w:t xml:space="preserve"> if not</w:t>
      </w:r>
    </w:p>
    <w:p w:rsidR="00BC62B6" w:rsidRPr="00867DE7" w:rsidRDefault="00867DE7" w:rsidP="00867DE7">
      <w:pPr>
        <w:pStyle w:val="Tiered"/>
        <w:jc w:val="both"/>
        <w:rPr>
          <w:rFonts w:ascii="Times New Roman" w:hAnsi="Times New Roman"/>
        </w:rPr>
      </w:pPr>
      <w:r w:rsidRPr="00867DE7">
        <w:rPr>
          <w:rFonts w:ascii="Times New Roman" w:hAnsi="Times New Roman"/>
        </w:rPr>
        <w:t xml:space="preserve">The PAHF is member of the FIH and abides by its statutes and code of ethics.   </w:t>
      </w:r>
    </w:p>
    <w:p w:rsidR="00C330F0" w:rsidRDefault="00C330F0" w:rsidP="00BC62B6">
      <w:pPr>
        <w:pStyle w:val="Decimal"/>
        <w:jc w:val="both"/>
        <w:rPr>
          <w:rFonts w:ascii="Times New Roman" w:hAnsi="Times New Roman"/>
          <w:szCs w:val="24"/>
        </w:rPr>
      </w:pPr>
    </w:p>
    <w:p w:rsidR="00A32985" w:rsidRDefault="00A32985" w:rsidP="00BC62B6">
      <w:pPr>
        <w:pStyle w:val="Decimal"/>
        <w:jc w:val="both"/>
        <w:rPr>
          <w:rFonts w:ascii="Times New Roman" w:hAnsi="Times New Roman"/>
          <w:szCs w:val="24"/>
        </w:rPr>
      </w:pPr>
      <w:bookmarkStart w:id="0" w:name="_GoBack"/>
      <w:bookmarkEnd w:id="0"/>
    </w:p>
    <w:p w:rsidR="00BC62B6" w:rsidRPr="00867DE7" w:rsidRDefault="00BC62B6" w:rsidP="00BC62B6">
      <w:pPr>
        <w:pStyle w:val="Decimal"/>
        <w:jc w:val="both"/>
        <w:rPr>
          <w:rFonts w:ascii="Times New Roman" w:hAnsi="Times New Roman"/>
          <w:szCs w:val="24"/>
        </w:rPr>
      </w:pPr>
      <w:r w:rsidRPr="00867DE7">
        <w:rPr>
          <w:rFonts w:ascii="Times New Roman" w:hAnsi="Times New Roman"/>
          <w:szCs w:val="24"/>
        </w:rPr>
        <w:t>13.  Notices</w:t>
      </w:r>
    </w:p>
    <w:p w:rsidR="00BC62B6" w:rsidRDefault="00BC62B6" w:rsidP="00BC62B6">
      <w:pPr>
        <w:pStyle w:val="Numerada2"/>
        <w:numPr>
          <w:ilvl w:val="0"/>
          <w:numId w:val="9"/>
        </w:numPr>
        <w:jc w:val="both"/>
        <w:rPr>
          <w:rFonts w:ascii="Times New Roman" w:hAnsi="Times New Roman"/>
          <w:szCs w:val="24"/>
        </w:rPr>
      </w:pPr>
      <w:r>
        <w:rPr>
          <w:rFonts w:ascii="Times New Roman" w:hAnsi="Times New Roman"/>
          <w:szCs w:val="24"/>
        </w:rPr>
        <w:t>Any demand, notice, consent, document or other communication by either party to the other must be:</w:t>
      </w:r>
    </w:p>
    <w:p w:rsidR="00BC62B6" w:rsidRDefault="00BC62B6" w:rsidP="00BC62B6">
      <w:pPr>
        <w:pStyle w:val="Numerada"/>
        <w:numPr>
          <w:ilvl w:val="0"/>
          <w:numId w:val="13"/>
        </w:numPr>
        <w:jc w:val="both"/>
        <w:rPr>
          <w:rFonts w:ascii="Times New Roman" w:hAnsi="Times New Roman"/>
        </w:rPr>
      </w:pPr>
      <w:r>
        <w:rPr>
          <w:rFonts w:ascii="Times New Roman" w:hAnsi="Times New Roman"/>
        </w:rPr>
        <w:t>In writing;</w:t>
      </w:r>
    </w:p>
    <w:p w:rsidR="00BC62B6" w:rsidRDefault="00BC62B6" w:rsidP="00BC62B6">
      <w:pPr>
        <w:pStyle w:val="Numerada"/>
        <w:numPr>
          <w:ilvl w:val="0"/>
          <w:numId w:val="13"/>
        </w:numPr>
        <w:jc w:val="both"/>
        <w:rPr>
          <w:rFonts w:ascii="Times New Roman" w:hAnsi="Times New Roman"/>
        </w:rPr>
      </w:pPr>
      <w:r>
        <w:rPr>
          <w:rFonts w:ascii="Times New Roman" w:hAnsi="Times New Roman"/>
        </w:rPr>
        <w:t>Signed for or on behalf</w:t>
      </w:r>
      <w:r w:rsidR="00D4072E">
        <w:rPr>
          <w:rFonts w:ascii="Times New Roman" w:hAnsi="Times New Roman"/>
        </w:rPr>
        <w:t xml:space="preserve"> of the party by its President </w:t>
      </w:r>
      <w:r>
        <w:rPr>
          <w:rFonts w:ascii="Times New Roman" w:hAnsi="Times New Roman"/>
        </w:rPr>
        <w:t>and/or Executive Director;  and</w:t>
      </w:r>
    </w:p>
    <w:p w:rsidR="00BC62B6" w:rsidRDefault="00BC62B6" w:rsidP="00BC62B6">
      <w:pPr>
        <w:pStyle w:val="Numerada"/>
        <w:numPr>
          <w:ilvl w:val="0"/>
          <w:numId w:val="13"/>
        </w:numPr>
        <w:jc w:val="both"/>
        <w:rPr>
          <w:rFonts w:ascii="Times New Roman" w:hAnsi="Times New Roman"/>
        </w:rPr>
      </w:pPr>
      <w:r>
        <w:rPr>
          <w:rFonts w:ascii="Times New Roman" w:hAnsi="Times New Roman"/>
        </w:rPr>
        <w:t>Addressed to the party to be served at the address of that party specified in paragraph ‘12b’ or such other address as that party may have substituted by written notice (given in accordance with this clause) to the other;</w:t>
      </w:r>
    </w:p>
    <w:p w:rsidR="00BC62B6" w:rsidRDefault="00BC62B6" w:rsidP="00BC62B6">
      <w:pPr>
        <w:pStyle w:val="Tiered"/>
        <w:jc w:val="both"/>
        <w:rPr>
          <w:rFonts w:ascii="Times New Roman" w:hAnsi="Times New Roman"/>
          <w:szCs w:val="24"/>
        </w:rPr>
      </w:pPr>
      <w:r>
        <w:rPr>
          <w:rFonts w:ascii="Times New Roman" w:hAnsi="Times New Roman"/>
          <w:szCs w:val="24"/>
        </w:rPr>
        <w:t>All demands, notices, consents, documents or other communications authorised or required to be given by or pursuant to this Agreement must be sent by registered mail with postage pre-paid, by hand delivery, by facsimile transmission or e-mail.</w:t>
      </w:r>
    </w:p>
    <w:p w:rsidR="00D4072E" w:rsidRDefault="00D4072E" w:rsidP="00D4072E">
      <w:pPr>
        <w:pStyle w:val="Tiered"/>
        <w:numPr>
          <w:ilvl w:val="0"/>
          <w:numId w:val="0"/>
        </w:numPr>
        <w:ind w:left="720"/>
        <w:jc w:val="both"/>
        <w:rPr>
          <w:rFonts w:ascii="Times New Roman" w:hAnsi="Times New Roman"/>
          <w:szCs w:val="24"/>
        </w:rPr>
      </w:pPr>
    </w:p>
    <w:p w:rsidR="00BC62B6" w:rsidRPr="007D5CF2" w:rsidRDefault="00BC62B6" w:rsidP="00BC62B6">
      <w:pPr>
        <w:pStyle w:val="OmniPage4"/>
        <w:pBdr>
          <w:bottom w:val="single" w:sz="4" w:space="1" w:color="auto"/>
        </w:pBdr>
        <w:jc w:val="both"/>
        <w:rPr>
          <w:sz w:val="2"/>
          <w:szCs w:val="24"/>
        </w:rPr>
      </w:pPr>
    </w:p>
    <w:p w:rsidR="00BC62B6" w:rsidRDefault="00BC62B6" w:rsidP="00BC62B6">
      <w:pPr>
        <w:pStyle w:val="OmniPage4"/>
        <w:jc w:val="both"/>
        <w:rPr>
          <w:sz w:val="24"/>
          <w:szCs w:val="24"/>
        </w:rPr>
      </w:pPr>
    </w:p>
    <w:p w:rsidR="00BC62B6" w:rsidRDefault="00BC62B6" w:rsidP="00BC62B6">
      <w:pPr>
        <w:pStyle w:val="OmniPage4"/>
        <w:jc w:val="both"/>
        <w:rPr>
          <w:b/>
          <w:sz w:val="24"/>
          <w:szCs w:val="24"/>
        </w:rPr>
      </w:pPr>
      <w:r>
        <w:rPr>
          <w:b/>
          <w:sz w:val="24"/>
          <w:szCs w:val="24"/>
        </w:rPr>
        <w:t>CONTRACT SIGNATURES</w:t>
      </w:r>
    </w:p>
    <w:p w:rsidR="00BC62B6" w:rsidRDefault="00BC62B6" w:rsidP="00BC62B6">
      <w:pPr>
        <w:pStyle w:val="OmniPage4"/>
        <w:jc w:val="both"/>
        <w:rPr>
          <w:sz w:val="24"/>
          <w:szCs w:val="24"/>
        </w:rPr>
      </w:pPr>
    </w:p>
    <w:p w:rsidR="00BC62B6" w:rsidRPr="00263179" w:rsidRDefault="00BC62B6" w:rsidP="00BC62B6">
      <w:pPr>
        <w:pStyle w:val="OmniPage4"/>
        <w:jc w:val="both"/>
        <w:rPr>
          <w:b/>
          <w:sz w:val="24"/>
          <w:szCs w:val="24"/>
        </w:rPr>
      </w:pPr>
      <w:r w:rsidRPr="00263179">
        <w:rPr>
          <w:b/>
          <w:sz w:val="24"/>
          <w:szCs w:val="24"/>
        </w:rPr>
        <w:t>Accepted By:</w:t>
      </w:r>
    </w:p>
    <w:p w:rsidR="00BC62B6" w:rsidRDefault="00BC62B6" w:rsidP="00BC62B6">
      <w:pPr>
        <w:pStyle w:val="OmniPage4"/>
        <w:jc w:val="both"/>
        <w:rPr>
          <w:sz w:val="24"/>
          <w:szCs w:val="24"/>
        </w:rPr>
      </w:pPr>
    </w:p>
    <w:p w:rsidR="00BC62B6" w:rsidRDefault="00BC62B6" w:rsidP="00BC62B6">
      <w:pPr>
        <w:pStyle w:val="OmniPage4"/>
        <w:jc w:val="both"/>
        <w:rPr>
          <w:sz w:val="24"/>
          <w:szCs w:val="24"/>
        </w:rPr>
      </w:pPr>
      <w:r>
        <w:rPr>
          <w:sz w:val="24"/>
          <w:szCs w:val="24"/>
        </w:rPr>
        <w:t>Pan American Hockey Federation – PAHF</w:t>
      </w:r>
    </w:p>
    <w:p w:rsidR="00EB62AA" w:rsidRDefault="00EB62AA" w:rsidP="00BC62B6">
      <w:pPr>
        <w:pStyle w:val="OmniPage4"/>
        <w:jc w:val="both"/>
        <w:rPr>
          <w:color w:val="FF0000"/>
          <w:sz w:val="24"/>
          <w:szCs w:val="24"/>
        </w:rPr>
      </w:pPr>
    </w:p>
    <w:p w:rsidR="00EB62AA" w:rsidRDefault="00EB62AA" w:rsidP="00BC62B6">
      <w:pPr>
        <w:pStyle w:val="OmniPage4"/>
        <w:jc w:val="both"/>
        <w:rPr>
          <w:color w:val="FF0000"/>
          <w:sz w:val="24"/>
          <w:szCs w:val="24"/>
        </w:rPr>
      </w:pPr>
    </w:p>
    <w:p w:rsidR="00EB62AA" w:rsidRPr="00C70EDE" w:rsidRDefault="00EB62AA" w:rsidP="00BC62B6">
      <w:pPr>
        <w:pStyle w:val="OmniPage4"/>
        <w:jc w:val="both"/>
        <w:rPr>
          <w:color w:val="FF0000"/>
          <w:sz w:val="24"/>
          <w:szCs w:val="24"/>
        </w:rPr>
      </w:pPr>
    </w:p>
    <w:p w:rsidR="00FB1481" w:rsidRPr="00FB1481" w:rsidRDefault="00FB1481" w:rsidP="00BC62B6">
      <w:pPr>
        <w:pStyle w:val="OmniPage4"/>
        <w:jc w:val="both"/>
        <w:rPr>
          <w:noProof/>
          <w:u w:val="single"/>
          <w:lang w:val="pt-BR" w:eastAsia="pt-BR"/>
        </w:rPr>
      </w:pPr>
      <w:r>
        <w:rPr>
          <w:noProof/>
          <w:u w:val="single"/>
          <w:lang w:val="pt-BR" w:eastAsia="pt-BR"/>
        </w:rPr>
        <w:tab/>
      </w:r>
      <w:r>
        <w:rPr>
          <w:noProof/>
          <w:u w:val="single"/>
          <w:lang w:val="pt-BR" w:eastAsia="pt-BR"/>
        </w:rPr>
        <w:tab/>
      </w:r>
      <w:r>
        <w:rPr>
          <w:noProof/>
          <w:u w:val="single"/>
          <w:lang w:val="pt-BR" w:eastAsia="pt-BR"/>
        </w:rPr>
        <w:tab/>
      </w:r>
    </w:p>
    <w:p w:rsidR="00BC62B6" w:rsidRDefault="00FB1481" w:rsidP="00BC62B6">
      <w:pPr>
        <w:pStyle w:val="OmniPage4"/>
        <w:jc w:val="both"/>
        <w:rPr>
          <w:sz w:val="24"/>
          <w:szCs w:val="24"/>
        </w:rPr>
      </w:pPr>
      <w:r>
        <w:rPr>
          <w:sz w:val="24"/>
          <w:szCs w:val="24"/>
        </w:rPr>
        <w:t>S</w:t>
      </w:r>
      <w:r w:rsidR="00BC62B6">
        <w:rPr>
          <w:sz w:val="24"/>
          <w:szCs w:val="24"/>
        </w:rPr>
        <w:t>ignature</w:t>
      </w:r>
    </w:p>
    <w:p w:rsidR="00BC62B6" w:rsidRDefault="00BC62B6" w:rsidP="00BC62B6">
      <w:pPr>
        <w:pStyle w:val="OmniPage4"/>
        <w:jc w:val="both"/>
        <w:rPr>
          <w:sz w:val="24"/>
          <w:szCs w:val="24"/>
        </w:rPr>
      </w:pPr>
      <w:r>
        <w:rPr>
          <w:sz w:val="24"/>
          <w:szCs w:val="24"/>
        </w:rPr>
        <w:t>Name:</w:t>
      </w:r>
      <w:r w:rsidR="0094588A">
        <w:rPr>
          <w:sz w:val="24"/>
          <w:szCs w:val="24"/>
        </w:rPr>
        <w:t xml:space="preserve"> </w:t>
      </w:r>
      <w:r w:rsidR="00D4072E">
        <w:rPr>
          <w:sz w:val="24"/>
          <w:szCs w:val="24"/>
        </w:rPr>
        <w:t>Julio F Neves</w:t>
      </w:r>
    </w:p>
    <w:p w:rsidR="00BC62B6" w:rsidRDefault="00BC62B6" w:rsidP="00BC62B6">
      <w:pPr>
        <w:pStyle w:val="OmniPage4"/>
        <w:jc w:val="both"/>
        <w:rPr>
          <w:sz w:val="24"/>
          <w:szCs w:val="24"/>
        </w:rPr>
      </w:pPr>
      <w:r>
        <w:rPr>
          <w:sz w:val="24"/>
          <w:szCs w:val="24"/>
        </w:rPr>
        <w:t>Position:</w:t>
      </w:r>
      <w:r w:rsidR="0094588A">
        <w:rPr>
          <w:sz w:val="24"/>
          <w:szCs w:val="24"/>
        </w:rPr>
        <w:t xml:space="preserve"> </w:t>
      </w:r>
      <w:r w:rsidR="00D4072E">
        <w:rPr>
          <w:sz w:val="24"/>
          <w:szCs w:val="24"/>
        </w:rPr>
        <w:t>Managing Director</w:t>
      </w:r>
    </w:p>
    <w:p w:rsidR="00BC62B6" w:rsidRDefault="00BC62B6" w:rsidP="00BC62B6">
      <w:pPr>
        <w:pStyle w:val="OmniPage4"/>
        <w:jc w:val="both"/>
        <w:rPr>
          <w:sz w:val="24"/>
          <w:szCs w:val="24"/>
        </w:rPr>
      </w:pPr>
      <w:r>
        <w:rPr>
          <w:sz w:val="24"/>
          <w:szCs w:val="24"/>
        </w:rPr>
        <w:t>Date:</w:t>
      </w:r>
      <w:r w:rsidR="0094588A">
        <w:rPr>
          <w:sz w:val="24"/>
          <w:szCs w:val="24"/>
        </w:rPr>
        <w:t xml:space="preserve"> </w:t>
      </w:r>
      <w:r w:rsidR="00EB62AA">
        <w:rPr>
          <w:sz w:val="24"/>
          <w:szCs w:val="24"/>
        </w:rPr>
        <w:t>_________________________</w:t>
      </w:r>
    </w:p>
    <w:p w:rsidR="00BC62B6" w:rsidRDefault="00BC62B6" w:rsidP="00BC62B6">
      <w:pPr>
        <w:pStyle w:val="OmniPage4"/>
        <w:jc w:val="both"/>
        <w:rPr>
          <w:sz w:val="24"/>
          <w:szCs w:val="24"/>
        </w:rPr>
      </w:pPr>
    </w:p>
    <w:p w:rsidR="00BC62B6" w:rsidRPr="008E07B6" w:rsidRDefault="00BC62B6" w:rsidP="00BC62B6">
      <w:pPr>
        <w:pStyle w:val="OmniPage4"/>
        <w:jc w:val="both"/>
        <w:rPr>
          <w:b/>
          <w:sz w:val="24"/>
          <w:szCs w:val="24"/>
        </w:rPr>
      </w:pPr>
      <w:r w:rsidRPr="008E07B6">
        <w:rPr>
          <w:b/>
          <w:sz w:val="24"/>
          <w:szCs w:val="24"/>
        </w:rPr>
        <w:t>And</w:t>
      </w:r>
    </w:p>
    <w:p w:rsidR="00BC62B6" w:rsidRDefault="00BC62B6" w:rsidP="00BC62B6">
      <w:pPr>
        <w:pStyle w:val="OmniPage4"/>
        <w:jc w:val="both"/>
        <w:rPr>
          <w:sz w:val="24"/>
          <w:szCs w:val="24"/>
        </w:rPr>
      </w:pPr>
    </w:p>
    <w:p w:rsidR="0094588A" w:rsidRPr="007D5CF2" w:rsidRDefault="00D4072E" w:rsidP="00BC62B6">
      <w:pPr>
        <w:pStyle w:val="OmniPage4"/>
        <w:jc w:val="both"/>
        <w:rPr>
          <w:sz w:val="24"/>
          <w:szCs w:val="24"/>
        </w:rPr>
      </w:pPr>
      <w:r>
        <w:rPr>
          <w:sz w:val="24"/>
          <w:szCs w:val="24"/>
        </w:rPr>
        <w:t>National Association</w:t>
      </w:r>
      <w:r w:rsidR="007D5CF2">
        <w:rPr>
          <w:sz w:val="24"/>
          <w:szCs w:val="24"/>
        </w:rPr>
        <w:t xml:space="preserve"> - </w:t>
      </w:r>
      <w:r>
        <w:rPr>
          <w:sz w:val="24"/>
          <w:szCs w:val="24"/>
        </w:rPr>
        <w:t>NA</w:t>
      </w:r>
    </w:p>
    <w:p w:rsidR="00EB62AA" w:rsidRDefault="00EB62AA" w:rsidP="00BC62B6">
      <w:pPr>
        <w:pStyle w:val="OmniPage4"/>
        <w:jc w:val="both"/>
        <w:rPr>
          <w:sz w:val="24"/>
          <w:szCs w:val="24"/>
        </w:rPr>
      </w:pPr>
    </w:p>
    <w:p w:rsidR="00EB62AA" w:rsidRDefault="00EB62AA" w:rsidP="00BC62B6">
      <w:pPr>
        <w:pStyle w:val="OmniPage4"/>
        <w:jc w:val="both"/>
        <w:rPr>
          <w:sz w:val="24"/>
          <w:szCs w:val="24"/>
          <w:u w:val="single"/>
        </w:rPr>
      </w:pPr>
    </w:p>
    <w:p w:rsidR="0094588A" w:rsidRDefault="0094588A" w:rsidP="00BC62B6">
      <w:pPr>
        <w:pStyle w:val="OmniPage4"/>
        <w:jc w:val="both"/>
        <w:rPr>
          <w:sz w:val="24"/>
          <w:szCs w:val="24"/>
          <w:u w:val="single"/>
        </w:rPr>
      </w:pPr>
    </w:p>
    <w:p w:rsidR="00BC62B6" w:rsidRDefault="00BC62B6" w:rsidP="00BC62B6">
      <w:pPr>
        <w:pStyle w:val="OmniPage4"/>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C62B6" w:rsidRDefault="00BC62B6" w:rsidP="00BC62B6">
      <w:pPr>
        <w:pStyle w:val="OmniPage4"/>
        <w:jc w:val="both"/>
        <w:rPr>
          <w:sz w:val="24"/>
          <w:szCs w:val="24"/>
        </w:rPr>
      </w:pPr>
      <w:r>
        <w:rPr>
          <w:sz w:val="24"/>
          <w:szCs w:val="24"/>
        </w:rPr>
        <w:t>Signature</w:t>
      </w:r>
    </w:p>
    <w:p w:rsidR="00BC62B6" w:rsidRDefault="00BC62B6" w:rsidP="00BC62B6">
      <w:pPr>
        <w:pStyle w:val="OmniPage4"/>
        <w:jc w:val="both"/>
        <w:rPr>
          <w:sz w:val="24"/>
          <w:szCs w:val="24"/>
        </w:rPr>
      </w:pPr>
      <w:r>
        <w:rPr>
          <w:sz w:val="24"/>
          <w:szCs w:val="24"/>
        </w:rPr>
        <w:t>Name:</w:t>
      </w:r>
      <w:r w:rsidR="0094588A">
        <w:rPr>
          <w:sz w:val="24"/>
          <w:szCs w:val="24"/>
        </w:rPr>
        <w:t xml:space="preserve"> </w:t>
      </w:r>
      <w:r w:rsidR="00EB62AA" w:rsidRPr="007D5CF2">
        <w:rPr>
          <w:sz w:val="24"/>
          <w:szCs w:val="24"/>
          <w:u w:val="single"/>
        </w:rPr>
        <w:t>_</w:t>
      </w:r>
      <w:r w:rsidR="00EB62AA" w:rsidRPr="007D5CF2">
        <w:rPr>
          <w:sz w:val="24"/>
          <w:szCs w:val="24"/>
        </w:rPr>
        <w:t>____</w:t>
      </w:r>
      <w:r w:rsidR="00D4072E" w:rsidRPr="007D5CF2">
        <w:rPr>
          <w:sz w:val="24"/>
          <w:szCs w:val="24"/>
        </w:rPr>
        <w:t>__</w:t>
      </w:r>
      <w:r w:rsidR="00EB62AA" w:rsidRPr="007D5CF2">
        <w:rPr>
          <w:sz w:val="24"/>
          <w:szCs w:val="24"/>
        </w:rPr>
        <w:t>___________</w:t>
      </w:r>
    </w:p>
    <w:p w:rsidR="00EB62AA" w:rsidRDefault="00BC62B6" w:rsidP="00BC62B6">
      <w:pPr>
        <w:pStyle w:val="OmniPage4"/>
        <w:jc w:val="both"/>
        <w:rPr>
          <w:sz w:val="24"/>
          <w:szCs w:val="24"/>
        </w:rPr>
      </w:pPr>
      <w:r>
        <w:rPr>
          <w:sz w:val="24"/>
          <w:szCs w:val="24"/>
        </w:rPr>
        <w:t>Position:</w:t>
      </w:r>
      <w:r w:rsidR="005032D0">
        <w:rPr>
          <w:sz w:val="24"/>
          <w:szCs w:val="24"/>
        </w:rPr>
        <w:t xml:space="preserve"> </w:t>
      </w:r>
      <w:r w:rsidR="00EB62AA" w:rsidRPr="007D5CF2">
        <w:rPr>
          <w:sz w:val="24"/>
          <w:szCs w:val="24"/>
          <w:u w:val="single"/>
        </w:rPr>
        <w:t>____________________</w:t>
      </w:r>
    </w:p>
    <w:p w:rsidR="00BC62B6" w:rsidRPr="007D5CF2" w:rsidRDefault="00BC62B6" w:rsidP="00BC62B6">
      <w:pPr>
        <w:pStyle w:val="OmniPage4"/>
        <w:jc w:val="both"/>
        <w:rPr>
          <w:sz w:val="24"/>
          <w:szCs w:val="24"/>
        </w:rPr>
      </w:pPr>
      <w:r>
        <w:rPr>
          <w:sz w:val="24"/>
          <w:szCs w:val="24"/>
        </w:rPr>
        <w:t>Date:</w:t>
      </w:r>
      <w:r w:rsidR="0094588A">
        <w:rPr>
          <w:sz w:val="24"/>
          <w:szCs w:val="24"/>
        </w:rPr>
        <w:t xml:space="preserve"> </w:t>
      </w:r>
      <w:r w:rsidR="00EB62AA" w:rsidRPr="007D5CF2">
        <w:rPr>
          <w:sz w:val="24"/>
          <w:szCs w:val="24"/>
          <w:u w:val="single"/>
        </w:rPr>
        <w:t xml:space="preserve"> </w:t>
      </w:r>
      <w:r w:rsidR="00D4072E" w:rsidRPr="007D5CF2">
        <w:rPr>
          <w:sz w:val="24"/>
          <w:szCs w:val="24"/>
        </w:rPr>
        <w:t>__</w:t>
      </w:r>
      <w:r w:rsidR="007D5CF2" w:rsidRPr="007D5CF2">
        <w:rPr>
          <w:sz w:val="24"/>
          <w:szCs w:val="24"/>
          <w:u w:val="single"/>
        </w:rPr>
        <w:tab/>
      </w:r>
      <w:r w:rsidR="007D5CF2" w:rsidRPr="007D5CF2">
        <w:rPr>
          <w:sz w:val="24"/>
          <w:szCs w:val="24"/>
          <w:u w:val="single"/>
        </w:rPr>
        <w:tab/>
      </w:r>
      <w:r w:rsidR="007D5CF2" w:rsidRPr="007D5CF2">
        <w:rPr>
          <w:sz w:val="24"/>
          <w:szCs w:val="24"/>
          <w:u w:val="single"/>
        </w:rPr>
        <w:tab/>
        <w:t xml:space="preserve">    </w:t>
      </w:r>
      <w:r w:rsidR="007D5CF2">
        <w:rPr>
          <w:sz w:val="24"/>
          <w:szCs w:val="24"/>
        </w:rPr>
        <w:t xml:space="preserve">   </w:t>
      </w:r>
      <w:r w:rsidR="007D5CF2" w:rsidRPr="007D5CF2">
        <w:rPr>
          <w:sz w:val="24"/>
          <w:szCs w:val="24"/>
        </w:rPr>
        <w:t xml:space="preserve">     </w:t>
      </w:r>
    </w:p>
    <w:p w:rsidR="007D5CF2" w:rsidRPr="007D5CF2" w:rsidRDefault="007D5CF2">
      <w:pPr>
        <w:pStyle w:val="OmniPage4"/>
        <w:jc w:val="both"/>
        <w:rPr>
          <w:sz w:val="24"/>
          <w:szCs w:val="24"/>
          <w:u w:val="single"/>
          <w:lang w:val="pt-BR"/>
        </w:rPr>
      </w:pPr>
    </w:p>
    <w:sectPr w:rsidR="007D5CF2" w:rsidRPr="007D5CF2" w:rsidSect="00EA0A76">
      <w:headerReference w:type="default" r:id="rId7"/>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E4" w:rsidRDefault="009E5DE4" w:rsidP="00BC62B6">
      <w:r>
        <w:separator/>
      </w:r>
    </w:p>
  </w:endnote>
  <w:endnote w:type="continuationSeparator" w:id="0">
    <w:p w:rsidR="009E5DE4" w:rsidRDefault="009E5DE4" w:rsidP="00BC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24" w:rsidRDefault="00BB1A24">
    <w:pPr>
      <w:pStyle w:val="Rodap"/>
      <w:jc w:val="right"/>
    </w:pPr>
    <w:hyperlink r:id="rId1" w:history="1">
      <w:r w:rsidRPr="008424EB">
        <w:rPr>
          <w:rStyle w:val="Hyperlink"/>
          <w:i/>
          <w:sz w:val="24"/>
        </w:rPr>
        <w:t>www.panamhockey.org</w:t>
      </w:r>
    </w:hyperlink>
    <w:r>
      <w:rPr>
        <w:sz w:val="24"/>
      </w:rPr>
      <w:t xml:space="preserve">                                                          </w:t>
    </w:r>
    <w:r>
      <w:fldChar w:fldCharType="begin"/>
    </w:r>
    <w:r>
      <w:instrText xml:space="preserve"> PAGE   \* MERGEFORMAT </w:instrText>
    </w:r>
    <w:r>
      <w:fldChar w:fldCharType="separate"/>
    </w:r>
    <w:r w:rsidR="00A32985">
      <w:rPr>
        <w:noProof/>
      </w:rPr>
      <w:t>1</w:t>
    </w:r>
    <w:r>
      <w:fldChar w:fldCharType="end"/>
    </w:r>
  </w:p>
  <w:p w:rsidR="00BB1A24" w:rsidRPr="0030700A" w:rsidRDefault="00BB1A24" w:rsidP="00BC62B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E4" w:rsidRDefault="009E5DE4" w:rsidP="00BC62B6">
      <w:r>
        <w:separator/>
      </w:r>
    </w:p>
  </w:footnote>
  <w:footnote w:type="continuationSeparator" w:id="0">
    <w:p w:rsidR="009E5DE4" w:rsidRDefault="009E5DE4" w:rsidP="00BC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A24" w:rsidRPr="00962667" w:rsidRDefault="00A32985" w:rsidP="00C330F0">
    <w:pPr>
      <w:pStyle w:val="Cabealho"/>
      <w:numPr>
        <w:ilvl w:val="0"/>
        <w:numId w:val="0"/>
      </w:numPr>
      <w:tabs>
        <w:tab w:val="right" w:pos="9638"/>
      </w:tabs>
      <w:jc w:val="center"/>
      <w:rPr>
        <w:lang w:val="pt-BR"/>
      </w:rPr>
    </w:pPr>
    <w:r>
      <w:rPr>
        <w:noProof/>
        <w:lang w:val="pt-BR" w:eastAsia="pt-BR"/>
      </w:rPr>
      <w:drawing>
        <wp:inline distT="0" distB="0" distL="0" distR="0">
          <wp:extent cx="838200" cy="838200"/>
          <wp:effectExtent l="0" t="0" r="0" b="0"/>
          <wp:docPr id="1" name="Imagem 1" descr="PAHF-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HF-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A089884"/>
    <w:lvl w:ilvl="0">
      <w:start w:val="1"/>
      <w:numFmt w:val="lowerRoman"/>
      <w:lvlText w:val="(%1)"/>
      <w:lvlJc w:val="left"/>
      <w:pPr>
        <w:tabs>
          <w:tab w:val="num" w:pos="1440"/>
        </w:tabs>
        <w:ind w:left="1440" w:hanging="720"/>
      </w:pPr>
      <w:rPr>
        <w:rFonts w:hint="default"/>
      </w:rPr>
    </w:lvl>
  </w:abstractNum>
  <w:abstractNum w:abstractNumId="1">
    <w:nsid w:val="0F793D91"/>
    <w:multiLevelType w:val="multilevel"/>
    <w:tmpl w:val="D826DE3C"/>
    <w:lvl w:ilvl="0">
      <w:start w:val="1"/>
      <w:numFmt w:val="lowerLetter"/>
      <w:pStyle w:val="Tiered"/>
      <w:lvlText w:val="%1."/>
      <w:lvlJc w:val="left"/>
      <w:pPr>
        <w:tabs>
          <w:tab w:val="num" w:pos="720"/>
        </w:tabs>
        <w:ind w:left="720" w:hanging="360"/>
      </w:pPr>
      <w:rPr>
        <w:rFonts w:hint="default"/>
      </w:rPr>
    </w:lvl>
    <w:lvl w:ilvl="1">
      <w:start w:val="1"/>
      <w:numFmt w:val="decimal"/>
      <w:lvlText w:val="%1.%2"/>
      <w:lvlJc w:val="left"/>
      <w:pPr>
        <w:tabs>
          <w:tab w:val="num" w:pos="1116"/>
        </w:tabs>
        <w:ind w:left="111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04"/>
        </w:tabs>
        <w:ind w:left="1404" w:hanging="864"/>
      </w:p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2">
    <w:nsid w:val="24E800BB"/>
    <w:multiLevelType w:val="hybridMultilevel"/>
    <w:tmpl w:val="6924E59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Symbol"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Symbol"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Symbol"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
    <w:nsid w:val="27F11300"/>
    <w:multiLevelType w:val="hybridMultilevel"/>
    <w:tmpl w:val="77D80A9C"/>
    <w:lvl w:ilvl="0" w:tplc="3F96ED70">
      <w:start w:val="1"/>
      <w:numFmt w:val="decimal"/>
      <w:pStyle w:val="Cabealho"/>
      <w:lvlText w:val="%1."/>
      <w:lvlJc w:val="left"/>
      <w:pPr>
        <w:tabs>
          <w:tab w:val="num" w:pos="1080"/>
        </w:tabs>
        <w:ind w:left="1080" w:hanging="360"/>
      </w:pPr>
      <w:rPr>
        <w:rFonts w:ascii="Times New Roman" w:eastAsia="Times New Roman" w:hAnsi="Times New Roman" w:cs="Times New Roman" w:hint="default"/>
      </w:rPr>
    </w:lvl>
    <w:lvl w:ilvl="1" w:tplc="6C64B99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3A5FB9"/>
    <w:multiLevelType w:val="hybridMultilevel"/>
    <w:tmpl w:val="2B28024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
    <w:nsid w:val="700E15AE"/>
    <w:multiLevelType w:val="hybridMultilevel"/>
    <w:tmpl w:val="F22289B0"/>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1"/>
  </w:num>
  <w:num w:numId="2">
    <w:abstractNumId w:val="1"/>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num>
  <w:num w:numId="14">
    <w:abstractNumId w:val="4"/>
  </w:num>
  <w:num w:numId="15">
    <w:abstractNumId w:val="2"/>
  </w:num>
  <w:num w:numId="16">
    <w:abstractNumId w:val="5"/>
  </w:num>
  <w:num w:numId="17">
    <w:abstractNumId w:val="1"/>
    <w:lvlOverride w:ilvl="0">
      <w:startOverride w:val="1"/>
    </w:lvlOverride>
  </w:num>
  <w:num w:numId="1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67"/>
    <w:rsid w:val="0002427D"/>
    <w:rsid w:val="00032EBA"/>
    <w:rsid w:val="00094884"/>
    <w:rsid w:val="001058EB"/>
    <w:rsid w:val="001568EA"/>
    <w:rsid w:val="0016583B"/>
    <w:rsid w:val="00165E42"/>
    <w:rsid w:val="0018312A"/>
    <w:rsid w:val="001C4952"/>
    <w:rsid w:val="001E3BAC"/>
    <w:rsid w:val="00212E19"/>
    <w:rsid w:val="002203AF"/>
    <w:rsid w:val="002336A3"/>
    <w:rsid w:val="00273CA0"/>
    <w:rsid w:val="00295381"/>
    <w:rsid w:val="002A0FF6"/>
    <w:rsid w:val="002B5861"/>
    <w:rsid w:val="002D7FD6"/>
    <w:rsid w:val="002E50E7"/>
    <w:rsid w:val="00332C7C"/>
    <w:rsid w:val="004507D7"/>
    <w:rsid w:val="00463843"/>
    <w:rsid w:val="004F3F0F"/>
    <w:rsid w:val="004F5B2C"/>
    <w:rsid w:val="00501E08"/>
    <w:rsid w:val="005032D0"/>
    <w:rsid w:val="00521BA4"/>
    <w:rsid w:val="00545535"/>
    <w:rsid w:val="005F15B7"/>
    <w:rsid w:val="00612AB9"/>
    <w:rsid w:val="00637BC0"/>
    <w:rsid w:val="0065636D"/>
    <w:rsid w:val="006E7A5E"/>
    <w:rsid w:val="00705FD2"/>
    <w:rsid w:val="007D5CF2"/>
    <w:rsid w:val="007D7BE3"/>
    <w:rsid w:val="007E6ABB"/>
    <w:rsid w:val="008424EB"/>
    <w:rsid w:val="00867DE7"/>
    <w:rsid w:val="008C10BA"/>
    <w:rsid w:val="008D7433"/>
    <w:rsid w:val="008E07B6"/>
    <w:rsid w:val="0090625F"/>
    <w:rsid w:val="00910624"/>
    <w:rsid w:val="0094588A"/>
    <w:rsid w:val="0098659A"/>
    <w:rsid w:val="009E039F"/>
    <w:rsid w:val="009E5DE4"/>
    <w:rsid w:val="00A01C91"/>
    <w:rsid w:val="00A0366F"/>
    <w:rsid w:val="00A10BF4"/>
    <w:rsid w:val="00A32985"/>
    <w:rsid w:val="00A70629"/>
    <w:rsid w:val="00A83AF5"/>
    <w:rsid w:val="00B053C6"/>
    <w:rsid w:val="00B472D6"/>
    <w:rsid w:val="00BB1A24"/>
    <w:rsid w:val="00BC62B6"/>
    <w:rsid w:val="00BF3282"/>
    <w:rsid w:val="00C0395F"/>
    <w:rsid w:val="00C100DD"/>
    <w:rsid w:val="00C2025D"/>
    <w:rsid w:val="00C23597"/>
    <w:rsid w:val="00C330F0"/>
    <w:rsid w:val="00C347CD"/>
    <w:rsid w:val="00C8644F"/>
    <w:rsid w:val="00CD0D9F"/>
    <w:rsid w:val="00D4072E"/>
    <w:rsid w:val="00D66278"/>
    <w:rsid w:val="00DA40F3"/>
    <w:rsid w:val="00E62853"/>
    <w:rsid w:val="00EA0A76"/>
    <w:rsid w:val="00EB62AA"/>
    <w:rsid w:val="00ED73FF"/>
    <w:rsid w:val="00F8038B"/>
    <w:rsid w:val="00FB1481"/>
    <w:rsid w:val="00FC2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02886-1D38-48B3-B0DB-8B916B57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667"/>
    <w:rPr>
      <w:rFonts w:ascii="Times New Roman" w:eastAsia="Times New Roman" w:hAnsi="Times New Roman"/>
      <w:lang w:val="en-GB"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62667"/>
    <w:pPr>
      <w:numPr>
        <w:numId w:val="10"/>
      </w:numPr>
      <w:tabs>
        <w:tab w:val="num" w:pos="288"/>
      </w:tabs>
      <w:ind w:left="360"/>
    </w:pPr>
    <w:rPr>
      <w:rFonts w:ascii="Rockwell" w:hAnsi="Rockwell"/>
      <w:b/>
      <w:sz w:val="24"/>
    </w:rPr>
  </w:style>
  <w:style w:type="character" w:customStyle="1" w:styleId="CabealhoChar">
    <w:name w:val="Cabeçalho Char"/>
    <w:link w:val="Cabealho"/>
    <w:rsid w:val="00962667"/>
    <w:rPr>
      <w:rFonts w:ascii="Rockwell" w:eastAsia="Times New Roman" w:hAnsi="Rockwell" w:cs="Times New Roman"/>
      <w:b/>
      <w:sz w:val="24"/>
      <w:szCs w:val="20"/>
      <w:lang w:val="en-GB"/>
    </w:rPr>
  </w:style>
  <w:style w:type="paragraph" w:styleId="Corpodetexto">
    <w:name w:val="Body Text"/>
    <w:basedOn w:val="Normal"/>
    <w:link w:val="CorpodetextoChar"/>
    <w:rsid w:val="00962667"/>
    <w:pPr>
      <w:jc w:val="both"/>
    </w:pPr>
    <w:rPr>
      <w:rFonts w:ascii="Rockwell" w:hAnsi="Rockwell"/>
      <w:sz w:val="24"/>
    </w:rPr>
  </w:style>
  <w:style w:type="character" w:customStyle="1" w:styleId="CorpodetextoChar">
    <w:name w:val="Corpo de texto Char"/>
    <w:link w:val="Corpodetexto"/>
    <w:rsid w:val="00962667"/>
    <w:rPr>
      <w:rFonts w:ascii="Rockwell" w:eastAsia="Times New Roman" w:hAnsi="Rockwell" w:cs="Times New Roman"/>
      <w:sz w:val="24"/>
      <w:szCs w:val="20"/>
      <w:lang w:val="en-GB"/>
    </w:rPr>
  </w:style>
  <w:style w:type="paragraph" w:customStyle="1" w:styleId="OmniPage1">
    <w:name w:val="OmniPage #1"/>
    <w:basedOn w:val="Normal"/>
    <w:semiHidden/>
    <w:rsid w:val="00962667"/>
    <w:rPr>
      <w:lang w:val="en-US"/>
    </w:rPr>
  </w:style>
  <w:style w:type="paragraph" w:customStyle="1" w:styleId="OmniPage4">
    <w:name w:val="OmniPage #4"/>
    <w:basedOn w:val="Normal"/>
    <w:semiHidden/>
    <w:rsid w:val="00962667"/>
    <w:rPr>
      <w:lang w:val="en-US"/>
    </w:rPr>
  </w:style>
  <w:style w:type="paragraph" w:customStyle="1" w:styleId="HeaderGeneral">
    <w:name w:val="Header General"/>
    <w:basedOn w:val="Cabealho"/>
    <w:rsid w:val="00962667"/>
    <w:pPr>
      <w:numPr>
        <w:numId w:val="0"/>
      </w:numPr>
    </w:pPr>
  </w:style>
  <w:style w:type="paragraph" w:customStyle="1" w:styleId="Decimal">
    <w:name w:val="Decimal"/>
    <w:basedOn w:val="Cabealho"/>
    <w:rsid w:val="00962667"/>
    <w:pPr>
      <w:numPr>
        <w:numId w:val="0"/>
      </w:numPr>
    </w:pPr>
  </w:style>
  <w:style w:type="paragraph" w:customStyle="1" w:styleId="Tiered">
    <w:name w:val="Tiered"/>
    <w:basedOn w:val="Numerada2"/>
    <w:rsid w:val="00962667"/>
    <w:pPr>
      <w:numPr>
        <w:numId w:val="1"/>
      </w:numPr>
    </w:pPr>
  </w:style>
  <w:style w:type="paragraph" w:styleId="Numerada2">
    <w:name w:val="List Number 2"/>
    <w:aliases w:val="Numbered List"/>
    <w:basedOn w:val="Normal"/>
    <w:rsid w:val="00962667"/>
    <w:pPr>
      <w:tabs>
        <w:tab w:val="num" w:pos="720"/>
      </w:tabs>
      <w:ind w:left="792" w:hanging="360"/>
    </w:pPr>
    <w:rPr>
      <w:rFonts w:ascii="Rockwell" w:hAnsi="Rockwell"/>
      <w:sz w:val="24"/>
    </w:rPr>
  </w:style>
  <w:style w:type="paragraph" w:styleId="Numerada">
    <w:name w:val="List Number"/>
    <w:basedOn w:val="Normal"/>
    <w:rsid w:val="00962667"/>
    <w:pPr>
      <w:tabs>
        <w:tab w:val="num" w:pos="1440"/>
      </w:tabs>
      <w:ind w:left="1440" w:hanging="720"/>
    </w:pPr>
    <w:rPr>
      <w:rFonts w:ascii="Rockwell" w:hAnsi="Rockwell"/>
      <w:sz w:val="24"/>
    </w:rPr>
  </w:style>
  <w:style w:type="paragraph" w:styleId="Textodebalo">
    <w:name w:val="Balloon Text"/>
    <w:basedOn w:val="Normal"/>
    <w:link w:val="TextodebaloChar"/>
    <w:uiPriority w:val="99"/>
    <w:semiHidden/>
    <w:unhideWhenUsed/>
    <w:rsid w:val="00962667"/>
    <w:rPr>
      <w:rFonts w:ascii="Tahoma" w:hAnsi="Tahoma" w:cs="Tahoma"/>
      <w:sz w:val="16"/>
      <w:szCs w:val="16"/>
    </w:rPr>
  </w:style>
  <w:style w:type="character" w:customStyle="1" w:styleId="TextodebaloChar">
    <w:name w:val="Texto de balão Char"/>
    <w:link w:val="Textodebalo"/>
    <w:uiPriority w:val="99"/>
    <w:semiHidden/>
    <w:rsid w:val="00962667"/>
    <w:rPr>
      <w:rFonts w:ascii="Tahoma" w:eastAsia="Times New Roman" w:hAnsi="Tahoma" w:cs="Tahoma"/>
      <w:sz w:val="16"/>
      <w:szCs w:val="16"/>
      <w:lang w:val="en-GB"/>
    </w:rPr>
  </w:style>
  <w:style w:type="paragraph" w:styleId="Rodap">
    <w:name w:val="footer"/>
    <w:basedOn w:val="Normal"/>
    <w:link w:val="RodapChar"/>
    <w:uiPriority w:val="99"/>
    <w:unhideWhenUsed/>
    <w:rsid w:val="00962667"/>
    <w:pPr>
      <w:tabs>
        <w:tab w:val="center" w:pos="4252"/>
        <w:tab w:val="right" w:pos="8504"/>
      </w:tabs>
    </w:pPr>
  </w:style>
  <w:style w:type="character" w:customStyle="1" w:styleId="RodapChar">
    <w:name w:val="Rodapé Char"/>
    <w:link w:val="Rodap"/>
    <w:uiPriority w:val="99"/>
    <w:rsid w:val="00962667"/>
    <w:rPr>
      <w:rFonts w:ascii="Times New Roman" w:eastAsia="Times New Roman" w:hAnsi="Times New Roman" w:cs="Times New Roman"/>
      <w:sz w:val="20"/>
      <w:szCs w:val="20"/>
      <w:lang w:val="en-GB"/>
    </w:rPr>
  </w:style>
  <w:style w:type="character" w:styleId="Hyperlink">
    <w:name w:val="Hyperlink"/>
    <w:uiPriority w:val="99"/>
    <w:unhideWhenUsed/>
    <w:rsid w:val="003070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anamhocke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14089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AGREEMENT GOVERNING THE ORGANISATION OF A PAHF EVENT</vt:lpstr>
    </vt:vector>
  </TitlesOfParts>
  <Company>Casa</Company>
  <LinksUpToDate>false</LinksUpToDate>
  <CharactersWithSpaces>16665</CharactersWithSpaces>
  <SharedDoc>false</SharedDoc>
  <HLinks>
    <vt:vector size="6" baseType="variant">
      <vt:variant>
        <vt:i4>2949218</vt:i4>
      </vt:variant>
      <vt:variant>
        <vt:i4>0</vt:i4>
      </vt:variant>
      <vt:variant>
        <vt:i4>0</vt:i4>
      </vt:variant>
      <vt:variant>
        <vt:i4>5</vt:i4>
      </vt:variant>
      <vt:variant>
        <vt:lpwstr>http://www.panamhockey.org/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GOVERNING THE ORGANISATION OF A PAHF EVENT</dc:title>
  <dc:subject/>
  <dc:creator>Julio F Neves</dc:creator>
  <cp:keywords/>
  <cp:lastModifiedBy>Julio Neves</cp:lastModifiedBy>
  <cp:revision>2</cp:revision>
  <cp:lastPrinted>2012-01-11T04:01:00Z</cp:lastPrinted>
  <dcterms:created xsi:type="dcterms:W3CDTF">2016-06-13T18:14:00Z</dcterms:created>
  <dcterms:modified xsi:type="dcterms:W3CDTF">2016-06-13T18:14:00Z</dcterms:modified>
</cp:coreProperties>
</file>