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F2" w:rsidRDefault="005E1783">
      <w:pPr>
        <w:rPr>
          <w:lang w:val="fr-BE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1" wp14:anchorId="0D3D1AD3" wp14:editId="7C3ACE9D">
            <wp:simplePos x="0" y="0"/>
            <wp:positionH relativeFrom="margin">
              <wp:posOffset>2357120</wp:posOffset>
            </wp:positionH>
            <wp:positionV relativeFrom="paragraph">
              <wp:posOffset>9525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2F2" w:rsidRDefault="004C02F2">
      <w:pPr>
        <w:rPr>
          <w:lang w:val="fr-BE"/>
        </w:rPr>
        <w:sectPr w:rsidR="004C02F2" w:rsidSect="00923E2D">
          <w:headerReference w:type="default" r:id="rId7"/>
          <w:footerReference w:type="default" r:id="rId8"/>
          <w:type w:val="continuous"/>
          <w:pgSz w:w="11906" w:h="16838" w:code="9"/>
          <w:pgMar w:top="576" w:right="1411" w:bottom="850" w:left="1411" w:header="720" w:footer="720" w:gutter="0"/>
          <w:cols w:space="720"/>
        </w:sect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6A368D" w:rsidRDefault="006A368D" w:rsidP="006A368D">
      <w:pPr>
        <w:rPr>
          <w:lang w:eastAsia="en-GB"/>
        </w:rPr>
      </w:pPr>
    </w:p>
    <w:p w:rsidR="006A368D" w:rsidRDefault="006A368D" w:rsidP="006A368D">
      <w:pPr>
        <w:rPr>
          <w:lang w:eastAsia="en-GB"/>
        </w:rPr>
      </w:pPr>
    </w:p>
    <w:p w:rsidR="006A368D" w:rsidRPr="006A368D" w:rsidRDefault="006A368D" w:rsidP="006A368D">
      <w:pPr>
        <w:rPr>
          <w:lang w:eastAsia="en-GB"/>
        </w:r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F270E0" w:rsidRPr="00F270E0" w:rsidRDefault="00F270E0" w:rsidP="00F270E0">
      <w:pPr>
        <w:rPr>
          <w:lang w:eastAsia="en-GB"/>
        </w:rPr>
      </w:pPr>
    </w:p>
    <w:p w:rsidR="00923E2D" w:rsidRDefault="00945CF3" w:rsidP="00923E2D">
      <w:pPr>
        <w:pStyle w:val="Heading5"/>
        <w:ind w:left="2880" w:firstLine="720"/>
        <w:jc w:val="left"/>
        <w:rPr>
          <w:rFonts w:ascii="Tahoma" w:hAnsi="Tahoma"/>
          <w:sz w:val="36"/>
        </w:rPr>
      </w:pPr>
      <w:hyperlink r:id="rId9" w:history="1">
        <w:r w:rsidR="00923E2D" w:rsidRPr="00923E2D">
          <w:rPr>
            <w:rFonts w:ascii="Arial" w:hAnsi="Arial"/>
            <w:color w:val="0563C1"/>
            <w:sz w:val="20"/>
            <w:lang w:eastAsia="en-GB"/>
          </w:rPr>
          <w:t>www.panamhockey.org</w:t>
        </w:r>
      </w:hyperlink>
    </w:p>
    <w:p w:rsidR="00C45911" w:rsidRDefault="00C45911" w:rsidP="00C45911">
      <w:pPr>
        <w:ind w:left="3969"/>
        <w:jc w:val="right"/>
        <w:rPr>
          <w:b/>
          <w:sz w:val="24"/>
          <w:u w:val="single"/>
        </w:rPr>
      </w:pPr>
    </w:p>
    <w:p w:rsidR="00C45911" w:rsidRPr="00E8056E" w:rsidRDefault="00C45911" w:rsidP="00C45911">
      <w:pPr>
        <w:pStyle w:val="Heading1"/>
        <w:pBdr>
          <w:top w:val="single" w:sz="18" w:space="1" w:color="auto"/>
        </w:pBdr>
        <w:rPr>
          <w:rFonts w:ascii="Arial" w:hAnsi="Arial"/>
          <w:sz w:val="20"/>
          <w:u w:val="single"/>
        </w:rPr>
      </w:pPr>
    </w:p>
    <w:p w:rsidR="00C45911" w:rsidRPr="007106B3" w:rsidRDefault="00E82F17" w:rsidP="00C45911">
      <w:pPr>
        <w:pStyle w:val="Heading1"/>
        <w:jc w:val="center"/>
        <w:rPr>
          <w:rFonts w:ascii="Arial" w:hAnsi="Arial"/>
          <w:b/>
          <w:i w:val="0"/>
          <w:sz w:val="28"/>
        </w:rPr>
      </w:pPr>
      <w:r>
        <w:rPr>
          <w:rFonts w:ascii="Arial" w:hAnsi="Arial"/>
          <w:b/>
          <w:i w:val="0"/>
          <w:sz w:val="28"/>
        </w:rPr>
        <w:t>PAHF ATHLETES COMMITTEE ELECTION</w:t>
      </w:r>
    </w:p>
    <w:p w:rsidR="00C45911" w:rsidRDefault="00C45911" w:rsidP="00C45911">
      <w:pPr>
        <w:pStyle w:val="Heading1"/>
        <w:jc w:val="center"/>
        <w:rPr>
          <w:rFonts w:ascii="Arial" w:hAnsi="Arial"/>
          <w:b/>
          <w:i w:val="0"/>
          <w:sz w:val="24"/>
        </w:rPr>
      </w:pPr>
      <w:r>
        <w:rPr>
          <w:rFonts w:ascii="Arial" w:hAnsi="Arial"/>
          <w:b/>
          <w:i w:val="0"/>
          <w:sz w:val="24"/>
        </w:rPr>
        <w:t xml:space="preserve"> </w:t>
      </w:r>
      <w:r w:rsidR="006842D8">
        <w:rPr>
          <w:rFonts w:ascii="Arial" w:hAnsi="Arial"/>
          <w:b/>
          <w:i w:val="0"/>
          <w:sz w:val="24"/>
        </w:rPr>
        <w:t>From June 17</w:t>
      </w:r>
      <w:r w:rsidR="006842D8">
        <w:rPr>
          <w:rFonts w:ascii="Arial" w:hAnsi="Arial"/>
          <w:b/>
          <w:i w:val="0"/>
          <w:sz w:val="24"/>
          <w:vertAlign w:val="superscript"/>
        </w:rPr>
        <w:t>th</w:t>
      </w:r>
      <w:r w:rsidR="006842D8">
        <w:rPr>
          <w:rFonts w:ascii="Arial" w:hAnsi="Arial"/>
          <w:b/>
          <w:i w:val="0"/>
          <w:sz w:val="24"/>
        </w:rPr>
        <w:t xml:space="preserve"> to July 17</w:t>
      </w:r>
      <w:r>
        <w:rPr>
          <w:rFonts w:ascii="Arial" w:hAnsi="Arial"/>
          <w:b/>
          <w:i w:val="0"/>
          <w:sz w:val="24"/>
          <w:vertAlign w:val="superscript"/>
        </w:rPr>
        <w:t>th</w:t>
      </w:r>
      <w:r w:rsidR="006842D8">
        <w:rPr>
          <w:rFonts w:ascii="Arial" w:hAnsi="Arial"/>
          <w:b/>
          <w:i w:val="0"/>
          <w:sz w:val="24"/>
        </w:rPr>
        <w:t xml:space="preserve">, </w:t>
      </w:r>
      <w:r>
        <w:rPr>
          <w:rFonts w:ascii="Arial" w:hAnsi="Arial"/>
          <w:b/>
          <w:i w:val="0"/>
          <w:sz w:val="24"/>
        </w:rPr>
        <w:t>2015</w:t>
      </w:r>
    </w:p>
    <w:p w:rsidR="00C45911" w:rsidRDefault="00C45911" w:rsidP="00C45911">
      <w:pPr>
        <w:pStyle w:val="Heading1"/>
        <w:jc w:val="center"/>
        <w:rPr>
          <w:rFonts w:ascii="Arial" w:hAnsi="Arial"/>
          <w:sz w:val="24"/>
        </w:rPr>
      </w:pPr>
    </w:p>
    <w:p w:rsidR="00C45911" w:rsidRPr="007106B3" w:rsidRDefault="006842D8" w:rsidP="00C45911">
      <w:pPr>
        <w:pStyle w:val="Heading1"/>
        <w:jc w:val="center"/>
        <w:rPr>
          <w:rFonts w:ascii="Arial" w:hAnsi="Arial"/>
          <w:b/>
          <w:i w:val="0"/>
          <w:sz w:val="28"/>
          <w:u w:val="single"/>
        </w:rPr>
      </w:pPr>
      <w:r w:rsidRPr="007106B3">
        <w:rPr>
          <w:rFonts w:ascii="Arial" w:hAnsi="Arial"/>
          <w:b/>
          <w:i w:val="0"/>
          <w:sz w:val="28"/>
          <w:u w:val="single"/>
        </w:rPr>
        <w:t>NOMINATION FORM</w:t>
      </w:r>
      <w:r w:rsidR="00C45911" w:rsidRPr="007106B3">
        <w:rPr>
          <w:rFonts w:ascii="Arial" w:hAnsi="Arial"/>
          <w:b/>
          <w:i w:val="0"/>
          <w:sz w:val="28"/>
          <w:u w:val="single"/>
        </w:rPr>
        <w:t xml:space="preserve"> </w:t>
      </w:r>
    </w:p>
    <w:p w:rsidR="00C45911" w:rsidRDefault="00C45911" w:rsidP="00C45911">
      <w:pPr>
        <w:pBdr>
          <w:bottom w:val="single" w:sz="18" w:space="1" w:color="auto"/>
        </w:pBdr>
      </w:pPr>
    </w:p>
    <w:p w:rsidR="006A368D" w:rsidRDefault="006A368D" w:rsidP="00C45911">
      <w:pPr>
        <w:pStyle w:val="Heading8"/>
        <w:rPr>
          <w:u w:val="single"/>
        </w:rPr>
      </w:pPr>
    </w:p>
    <w:p w:rsidR="006842D8" w:rsidRPr="006842D8" w:rsidRDefault="006842D8" w:rsidP="006842D8"/>
    <w:p w:rsidR="00C45911" w:rsidRDefault="00C45911" w:rsidP="00C45911">
      <w:pPr>
        <w:pStyle w:val="Heading8"/>
        <w:rPr>
          <w:u w:val="single"/>
        </w:rPr>
      </w:pPr>
      <w:r>
        <w:rPr>
          <w:u w:val="single"/>
        </w:rPr>
        <w:t>CURRICULUM VITAE</w:t>
      </w:r>
    </w:p>
    <w:p w:rsidR="00C45911" w:rsidRDefault="00C45911" w:rsidP="00C45911"/>
    <w:tbl>
      <w:tblPr>
        <w:tblW w:w="9369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3431"/>
        <w:gridCol w:w="4685"/>
      </w:tblGrid>
      <w:tr w:rsidR="00C45911" w:rsidTr="007454E0">
        <w:trPr>
          <w:trHeight w:val="558"/>
          <w:jc w:val="center"/>
        </w:trPr>
        <w:tc>
          <w:tcPr>
            <w:tcW w:w="1253" w:type="dxa"/>
            <w:tcBorders>
              <w:top w:val="dashSmallGap" w:sz="4" w:space="0" w:color="808080"/>
            </w:tcBorders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Name:</w:t>
            </w:r>
          </w:p>
        </w:tc>
        <w:tc>
          <w:tcPr>
            <w:tcW w:w="8116" w:type="dxa"/>
            <w:gridSpan w:val="2"/>
            <w:tcBorders>
              <w:top w:val="dashSmallGap" w:sz="4" w:space="0" w:color="808080"/>
            </w:tcBorders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</w:p>
        </w:tc>
      </w:tr>
      <w:tr w:rsidR="00C45911" w:rsidTr="007454E0">
        <w:trPr>
          <w:cantSplit/>
          <w:trHeight w:val="573"/>
          <w:jc w:val="center"/>
        </w:trPr>
        <w:tc>
          <w:tcPr>
            <w:tcW w:w="9369" w:type="dxa"/>
            <w:gridSpan w:val="3"/>
          </w:tcPr>
          <w:p w:rsidR="00C45911" w:rsidRDefault="006842D8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Country:</w:t>
            </w:r>
          </w:p>
        </w:tc>
      </w:tr>
      <w:tr w:rsidR="00C45911" w:rsidTr="007454E0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Address:</w:t>
            </w:r>
          </w:p>
        </w:tc>
      </w:tr>
      <w:tr w:rsidR="00C45911" w:rsidTr="007454E0">
        <w:trPr>
          <w:cantSplit/>
          <w:trHeight w:val="514"/>
          <w:jc w:val="center"/>
        </w:trPr>
        <w:tc>
          <w:tcPr>
            <w:tcW w:w="4684" w:type="dxa"/>
            <w:gridSpan w:val="2"/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Tel:                                       </w:t>
            </w:r>
          </w:p>
        </w:tc>
        <w:tc>
          <w:tcPr>
            <w:tcW w:w="4685" w:type="dxa"/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 Fax:                                                    </w:t>
            </w:r>
          </w:p>
          <w:p w:rsidR="00C45911" w:rsidRDefault="00C45911" w:rsidP="007454E0"/>
        </w:tc>
      </w:tr>
      <w:tr w:rsidR="00C45911" w:rsidTr="00BA33CD">
        <w:trPr>
          <w:cantSplit/>
          <w:trHeight w:val="528"/>
          <w:jc w:val="center"/>
        </w:trPr>
        <w:tc>
          <w:tcPr>
            <w:tcW w:w="4684" w:type="dxa"/>
            <w:gridSpan w:val="2"/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E-mail:                                                                 </w:t>
            </w:r>
          </w:p>
        </w:tc>
        <w:tc>
          <w:tcPr>
            <w:tcW w:w="4685" w:type="dxa"/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 Mobile:</w:t>
            </w:r>
          </w:p>
          <w:p w:rsidR="00C45911" w:rsidRDefault="00C45911" w:rsidP="007454E0"/>
        </w:tc>
      </w:tr>
      <w:tr w:rsidR="00C45911" w:rsidTr="007454E0">
        <w:trPr>
          <w:cantSplit/>
          <w:trHeight w:val="558"/>
          <w:jc w:val="center"/>
        </w:trPr>
        <w:tc>
          <w:tcPr>
            <w:tcW w:w="9369" w:type="dxa"/>
            <w:gridSpan w:val="3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C45911" w:rsidRDefault="00C45911" w:rsidP="007454E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Date of Birth:</w:t>
            </w:r>
          </w:p>
        </w:tc>
      </w:tr>
    </w:tbl>
    <w:p w:rsidR="006842D8" w:rsidRDefault="006842D8" w:rsidP="00C45911">
      <w:pPr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Present or past activities in sports: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rPr>
          <w:rFonts w:ascii="Tahoma" w:hAnsi="Tahoma"/>
          <w:b/>
          <w:sz w:val="22"/>
          <w:u w:val="single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Activities at National level (NA/ NOC)</w:t>
      </w:r>
      <w:r w:rsidR="00813F51">
        <w:rPr>
          <w:rFonts w:ascii="Tahoma" w:hAnsi="Tahoma"/>
          <w:b/>
          <w:sz w:val="22"/>
          <w:u w:val="single"/>
        </w:rPr>
        <w:t>:</w:t>
      </w:r>
      <w:bookmarkStart w:id="0" w:name="_GoBack"/>
      <w:bookmarkEnd w:id="0"/>
      <w:r>
        <w:rPr>
          <w:rFonts w:ascii="Tahoma" w:hAnsi="Tahoma"/>
          <w:b/>
          <w:sz w:val="22"/>
          <w:u w:val="single"/>
        </w:rPr>
        <w:t xml:space="preserve">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jc w:val="both"/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Activities at International level (CF, FIH, IOC, Other)</w:t>
      </w:r>
      <w:r w:rsidR="00813F51">
        <w:rPr>
          <w:rFonts w:ascii="Tahoma" w:hAnsi="Tahoma"/>
          <w:b/>
          <w:sz w:val="22"/>
          <w:u w:val="single"/>
        </w:rPr>
        <w:t>:</w:t>
      </w:r>
      <w:r>
        <w:rPr>
          <w:rFonts w:ascii="Tahoma" w:hAnsi="Tahoma"/>
          <w:b/>
          <w:sz w:val="22"/>
          <w:u w:val="single"/>
        </w:rPr>
        <w:t xml:space="preserve">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BA33CD" w:rsidRDefault="00BA33CD" w:rsidP="00C45911">
      <w:pPr>
        <w:rPr>
          <w:rFonts w:ascii="Tahoma" w:hAnsi="Tahoma"/>
          <w:b/>
          <w:sz w:val="22"/>
          <w:u w:val="single"/>
        </w:rPr>
      </w:pPr>
    </w:p>
    <w:p w:rsidR="006842D8" w:rsidRDefault="006842D8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Education Information: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6842D8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6842D8" w:rsidRDefault="006842D8" w:rsidP="00B123E2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6842D8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6842D8" w:rsidRDefault="006842D8" w:rsidP="00B123E2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6842D8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6842D8" w:rsidRDefault="006842D8" w:rsidP="00B123E2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6842D8" w:rsidRDefault="006842D8" w:rsidP="00C45911">
      <w:pPr>
        <w:rPr>
          <w:rFonts w:ascii="Tahoma" w:hAnsi="Tahoma"/>
          <w:b/>
          <w:sz w:val="22"/>
          <w:u w:val="single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lastRenderedPageBreak/>
        <w:t>Present or past activities in profession: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jc w:val="both"/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Any other ach</w:t>
      </w:r>
      <w:r w:rsidR="00813F51">
        <w:rPr>
          <w:rFonts w:ascii="Tahoma" w:hAnsi="Tahoma"/>
          <w:b/>
          <w:sz w:val="22"/>
          <w:u w:val="single"/>
        </w:rPr>
        <w:t>ievements (Awards, Merits etc.):</w:t>
      </w:r>
    </w:p>
    <w:tbl>
      <w:tblPr>
        <w:tblW w:w="9286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6842D8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6842D8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6842D8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jc w:val="both"/>
        <w:rPr>
          <w:rFonts w:ascii="Verdana" w:hAnsi="Verdana"/>
        </w:rPr>
      </w:pPr>
    </w:p>
    <w:p w:rsidR="006842D8" w:rsidRPr="006842D8" w:rsidRDefault="006842D8" w:rsidP="00C45911">
      <w:pPr>
        <w:jc w:val="both"/>
        <w:rPr>
          <w:rFonts w:ascii="Tahoma" w:hAnsi="Tahoma"/>
          <w:b/>
          <w:sz w:val="22"/>
          <w:u w:val="single"/>
        </w:rPr>
      </w:pPr>
      <w:r w:rsidRPr="006842D8">
        <w:rPr>
          <w:rFonts w:ascii="Tahoma" w:hAnsi="Tahoma"/>
          <w:b/>
          <w:sz w:val="22"/>
          <w:u w:val="single"/>
        </w:rPr>
        <w:t>Candidate Statement (max 200 words)</w:t>
      </w:r>
      <w:r w:rsidR="00813F51">
        <w:rPr>
          <w:rFonts w:ascii="Tahoma" w:hAnsi="Tahoma"/>
          <w:b/>
          <w:sz w:val="22"/>
          <w:u w:val="single"/>
        </w:rPr>
        <w:t>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6842D8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6842D8" w:rsidRDefault="006842D8" w:rsidP="00B123E2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6842D8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6842D8" w:rsidRDefault="006842D8" w:rsidP="00B123E2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6842D8" w:rsidTr="006842D8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42D8" w:rsidRDefault="006842D8" w:rsidP="00B123E2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6842D8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6842D8" w:rsidRDefault="006842D8" w:rsidP="00B123E2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6842D8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6842D8" w:rsidRDefault="006842D8" w:rsidP="00B123E2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6842D8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6842D8" w:rsidRDefault="006842D8" w:rsidP="00B123E2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6842D8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6842D8" w:rsidRDefault="006842D8" w:rsidP="00B123E2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jc w:val="both"/>
        <w:rPr>
          <w:rFonts w:ascii="Verdana" w:hAnsi="Verdana"/>
        </w:rPr>
      </w:pPr>
    </w:p>
    <w:p w:rsidR="007106B3" w:rsidRDefault="007106B3" w:rsidP="00C45911">
      <w:pPr>
        <w:jc w:val="both"/>
        <w:rPr>
          <w:rFonts w:ascii="Tahoma" w:hAnsi="Tahoma"/>
          <w:sz w:val="22"/>
        </w:rPr>
      </w:pPr>
      <w:r w:rsidRPr="007106B3">
        <w:rPr>
          <w:rFonts w:ascii="Tahoma" w:hAnsi="Tahoma"/>
          <w:sz w:val="22"/>
        </w:rPr>
        <w:t>When submitting this form to the PAHF, kindly attach candidate’s passport type photo and action photo playing hockey, as requested at the PAHF Athletes Committee Election Procedure</w:t>
      </w:r>
      <w:r>
        <w:rPr>
          <w:rFonts w:ascii="Tahoma" w:hAnsi="Tahoma"/>
          <w:sz w:val="22"/>
        </w:rPr>
        <w:t xml:space="preserve">, which is enclosed </w:t>
      </w:r>
      <w:r w:rsidRPr="007106B3">
        <w:rPr>
          <w:rFonts w:ascii="Tahoma" w:hAnsi="Tahoma"/>
          <w:sz w:val="22"/>
        </w:rPr>
        <w:t>for your reference and consult</w:t>
      </w:r>
      <w:r>
        <w:rPr>
          <w:rFonts w:ascii="Tahoma" w:hAnsi="Tahoma"/>
          <w:sz w:val="22"/>
        </w:rPr>
        <w:t>.</w:t>
      </w:r>
    </w:p>
    <w:p w:rsidR="007106B3" w:rsidRPr="007106B3" w:rsidRDefault="007106B3" w:rsidP="00C45911">
      <w:pPr>
        <w:jc w:val="both"/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This form must be returned to the PAHF no later than </w:t>
      </w:r>
      <w:r w:rsidR="00B74845" w:rsidRPr="006842D8">
        <w:rPr>
          <w:rFonts w:ascii="Tahoma" w:hAnsi="Tahoma"/>
          <w:b/>
          <w:sz w:val="22"/>
          <w:highlight w:val="yellow"/>
        </w:rPr>
        <w:t>1</w:t>
      </w:r>
      <w:r w:rsidR="006842D8" w:rsidRPr="006842D8">
        <w:rPr>
          <w:rFonts w:ascii="Tahoma" w:hAnsi="Tahoma"/>
          <w:b/>
          <w:sz w:val="22"/>
          <w:highlight w:val="yellow"/>
        </w:rPr>
        <w:t>0</w:t>
      </w:r>
      <w:r w:rsidRPr="006842D8">
        <w:rPr>
          <w:rFonts w:ascii="Tahoma" w:hAnsi="Tahoma"/>
          <w:b/>
          <w:sz w:val="22"/>
          <w:highlight w:val="yellow"/>
        </w:rPr>
        <w:t xml:space="preserve"> June 2015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by email to</w:t>
      </w:r>
    </w:p>
    <w:p w:rsidR="00C45911" w:rsidRDefault="00945CF3" w:rsidP="00C45911">
      <w:pPr>
        <w:rPr>
          <w:rFonts w:ascii="Tahoma" w:hAnsi="Tahoma"/>
          <w:sz w:val="22"/>
        </w:rPr>
      </w:pPr>
      <w:hyperlink r:id="rId10" w:history="1">
        <w:r w:rsidR="00C45911" w:rsidRPr="0040611B">
          <w:rPr>
            <w:rStyle w:val="Hyperlink"/>
            <w:rFonts w:ascii="Tahoma" w:hAnsi="Tahoma"/>
            <w:sz w:val="22"/>
          </w:rPr>
          <w:t>secretary@panamhockey.org</w:t>
        </w:r>
      </w:hyperlink>
      <w:r w:rsidR="006842D8">
        <w:rPr>
          <w:rFonts w:ascii="Tahoma" w:hAnsi="Tahoma"/>
          <w:sz w:val="22"/>
        </w:rPr>
        <w:t xml:space="preserve"> </w:t>
      </w:r>
      <w:r w:rsidR="00C45911">
        <w:rPr>
          <w:rFonts w:ascii="Tahoma" w:hAnsi="Tahoma"/>
          <w:sz w:val="22"/>
        </w:rPr>
        <w:t>and</w:t>
      </w:r>
      <w:r w:rsidR="006842D8">
        <w:rPr>
          <w:rFonts w:ascii="Tahoma" w:hAnsi="Tahoma"/>
          <w:sz w:val="22"/>
        </w:rPr>
        <w:t xml:space="preserve"> </w:t>
      </w:r>
      <w:hyperlink r:id="rId11" w:history="1">
        <w:r w:rsidR="00C45911" w:rsidRPr="009C432E">
          <w:rPr>
            <w:rStyle w:val="Hyperlink"/>
            <w:rFonts w:ascii="Tahoma" w:hAnsi="Tahoma"/>
            <w:sz w:val="22"/>
          </w:rPr>
          <w:t>PAHF@lauramac.com.ar</w:t>
        </w:r>
      </w:hyperlink>
    </w:p>
    <w:p w:rsidR="00923E2D" w:rsidRDefault="00923E2D" w:rsidP="00202570"/>
    <w:p w:rsidR="007106B3" w:rsidRDefault="007106B3" w:rsidP="006842D8"/>
    <w:p w:rsidR="006842D8" w:rsidRPr="00754234" w:rsidRDefault="006842D8" w:rsidP="006842D8">
      <w:pPr>
        <w:rPr>
          <w:rFonts w:ascii="Tahoma" w:hAnsi="Tahoma"/>
          <w:b/>
          <w:sz w:val="22"/>
          <w:u w:val="single"/>
        </w:rPr>
      </w:pPr>
      <w:r w:rsidRPr="00754234">
        <w:rPr>
          <w:rFonts w:ascii="Tahoma" w:hAnsi="Tahoma"/>
          <w:b/>
          <w:sz w:val="22"/>
          <w:u w:val="single"/>
        </w:rPr>
        <w:t>National Association Sign off:</w:t>
      </w:r>
    </w:p>
    <w:p w:rsidR="006842D8" w:rsidRDefault="006842D8" w:rsidP="006842D8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83"/>
      </w:tblGrid>
      <w:tr w:rsidR="006842D8" w:rsidRPr="00754234" w:rsidTr="00B123E2">
        <w:trPr>
          <w:trHeight w:val="55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  <w:vAlign w:val="bottom"/>
          </w:tcPr>
          <w:p w:rsidR="006842D8" w:rsidRPr="00754234" w:rsidRDefault="006842D8" w:rsidP="00B123E2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National Association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nil"/>
              <w:bottom w:val="dotted" w:sz="6" w:space="0" w:color="auto"/>
              <w:right w:val="nil"/>
            </w:tcBorders>
          </w:tcPr>
          <w:p w:rsidR="006842D8" w:rsidRPr="00754234" w:rsidRDefault="006842D8" w:rsidP="00B123E2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6842D8" w:rsidRPr="00754234" w:rsidTr="00B123E2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6842D8" w:rsidRPr="00754234" w:rsidRDefault="006842D8" w:rsidP="00B123E2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Name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6842D8" w:rsidRPr="00754234" w:rsidRDefault="006842D8" w:rsidP="00B123E2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6842D8" w:rsidRPr="00754234" w:rsidTr="00B123E2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6842D8" w:rsidRPr="00754234" w:rsidRDefault="006842D8" w:rsidP="00B123E2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Signature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6842D8" w:rsidRPr="00754234" w:rsidRDefault="006842D8" w:rsidP="00B123E2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6842D8" w:rsidRPr="00754234" w:rsidTr="00B123E2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6842D8" w:rsidRPr="00754234" w:rsidRDefault="006842D8" w:rsidP="00B123E2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Position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6842D8" w:rsidRPr="00754234" w:rsidRDefault="006842D8" w:rsidP="00B123E2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6842D8" w:rsidRPr="00754234" w:rsidTr="00B123E2">
        <w:trPr>
          <w:trHeight w:val="122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6842D8" w:rsidRPr="00754234" w:rsidRDefault="006842D8" w:rsidP="00B123E2">
            <w:pPr>
              <w:spacing w:before="60"/>
              <w:jc w:val="right"/>
              <w:rPr>
                <w:rFonts w:ascii="Tahoma" w:hAnsi="Tahoma" w:cs="Tahoma"/>
              </w:rPr>
            </w:pPr>
          </w:p>
        </w:tc>
        <w:tc>
          <w:tcPr>
            <w:tcW w:w="6607" w:type="dxa"/>
            <w:tcBorders>
              <w:top w:val="dotted" w:sz="6" w:space="0" w:color="auto"/>
              <w:bottom w:val="nil"/>
              <w:right w:val="nil"/>
            </w:tcBorders>
          </w:tcPr>
          <w:p w:rsidR="006842D8" w:rsidRPr="00754234" w:rsidRDefault="006842D8" w:rsidP="00B123E2">
            <w:pPr>
              <w:spacing w:before="60"/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754234">
              <w:rPr>
                <w:rFonts w:ascii="Tahoma" w:hAnsi="Tahoma" w:cs="Tahoma"/>
                <w:sz w:val="16"/>
                <w:szCs w:val="16"/>
              </w:rPr>
              <w:t>(Authorised signatory on behalf of National Association only )</w:t>
            </w:r>
          </w:p>
        </w:tc>
      </w:tr>
      <w:tr w:rsidR="006842D8" w:rsidRPr="00754234" w:rsidTr="00B123E2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6842D8" w:rsidRPr="00754234" w:rsidRDefault="006842D8" w:rsidP="00B123E2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Date:</w:t>
            </w:r>
          </w:p>
        </w:tc>
        <w:tc>
          <w:tcPr>
            <w:tcW w:w="6607" w:type="dxa"/>
            <w:tcBorders>
              <w:top w:val="nil"/>
              <w:bottom w:val="dotted" w:sz="6" w:space="0" w:color="auto"/>
              <w:right w:val="nil"/>
            </w:tcBorders>
          </w:tcPr>
          <w:p w:rsidR="006842D8" w:rsidRPr="00754234" w:rsidRDefault="006842D8" w:rsidP="00B123E2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</w:tbl>
    <w:p w:rsidR="006842D8" w:rsidRDefault="006842D8" w:rsidP="00202570"/>
    <w:sectPr w:rsidR="006842D8" w:rsidSect="006225B2">
      <w:headerReference w:type="default" r:id="rId12"/>
      <w:footerReference w:type="default" r:id="rId13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F3" w:rsidRDefault="00945CF3">
      <w:r>
        <w:separator/>
      </w:r>
    </w:p>
  </w:endnote>
  <w:endnote w:type="continuationSeparator" w:id="0">
    <w:p w:rsidR="00945CF3" w:rsidRDefault="0094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Footer"/>
      <w:rPr>
        <w:noProof/>
      </w:rPr>
    </w:pPr>
  </w:p>
  <w:p w:rsidR="004C02F2" w:rsidRDefault="004C02F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F3" w:rsidRDefault="00945CF3">
      <w:r>
        <w:separator/>
      </w:r>
    </w:p>
  </w:footnote>
  <w:footnote w:type="continuationSeparator" w:id="0">
    <w:p w:rsidR="00945CF3" w:rsidRDefault="00945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Pr="00923E2D" w:rsidRDefault="004C02F2" w:rsidP="00923E2D">
    <w:pPr>
      <w:pStyle w:val="Caption"/>
      <w:framePr w:wrap="auto"/>
      <w:rPr>
        <w:color w:val="008000"/>
        <w:spacing w:val="12"/>
      </w:rPr>
    </w:pPr>
  </w:p>
  <w:p w:rsidR="004C02F2" w:rsidRDefault="004C02F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D"/>
    <w:rsid w:val="0015324C"/>
    <w:rsid w:val="00202570"/>
    <w:rsid w:val="0040346A"/>
    <w:rsid w:val="004C02F2"/>
    <w:rsid w:val="00546169"/>
    <w:rsid w:val="005C13B3"/>
    <w:rsid w:val="005D7712"/>
    <w:rsid w:val="005E1783"/>
    <w:rsid w:val="006225B2"/>
    <w:rsid w:val="00652EEC"/>
    <w:rsid w:val="00674236"/>
    <w:rsid w:val="006842D8"/>
    <w:rsid w:val="006A368D"/>
    <w:rsid w:val="007106B3"/>
    <w:rsid w:val="007454E0"/>
    <w:rsid w:val="00813F51"/>
    <w:rsid w:val="0082340A"/>
    <w:rsid w:val="00923E2D"/>
    <w:rsid w:val="00945CF3"/>
    <w:rsid w:val="00983708"/>
    <w:rsid w:val="00B74845"/>
    <w:rsid w:val="00BA33CD"/>
    <w:rsid w:val="00C15123"/>
    <w:rsid w:val="00C3347A"/>
    <w:rsid w:val="00C45911"/>
    <w:rsid w:val="00E52D81"/>
    <w:rsid w:val="00E712B8"/>
    <w:rsid w:val="00E82F17"/>
    <w:rsid w:val="00F16A73"/>
    <w:rsid w:val="00F2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C51BF-19F6-4EAD-81CE-8A6088F5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B2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6225B2"/>
    <w:pPr>
      <w:keepNext/>
      <w:outlineLvl w:val="0"/>
    </w:pPr>
    <w:rPr>
      <w:rFonts w:ascii="Frutiger Linotype" w:hAnsi="Frutiger Linotype"/>
      <w:i/>
      <w:color w:val="008000"/>
      <w:sz w:val="18"/>
      <w:lang w:val="fr-BE"/>
    </w:rPr>
  </w:style>
  <w:style w:type="paragraph" w:styleId="Heading2">
    <w:name w:val="heading 2"/>
    <w:basedOn w:val="Normal"/>
    <w:next w:val="Normal"/>
    <w:qFormat/>
    <w:rsid w:val="006225B2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</w:rPr>
  </w:style>
  <w:style w:type="paragraph" w:styleId="Heading4">
    <w:name w:val="heading 4"/>
    <w:basedOn w:val="Normal"/>
    <w:next w:val="Normal"/>
    <w:qFormat/>
    <w:rsid w:val="006225B2"/>
    <w:pPr>
      <w:keepNext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6225B2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Heading6">
    <w:name w:val="heading 6"/>
    <w:basedOn w:val="Normal"/>
    <w:next w:val="Normal"/>
    <w:qFormat/>
    <w:rsid w:val="006225B2"/>
    <w:pPr>
      <w:keepNext/>
      <w:outlineLvl w:val="5"/>
    </w:pPr>
    <w:rPr>
      <w:sz w:val="24"/>
    </w:rPr>
  </w:style>
  <w:style w:type="paragraph" w:styleId="Heading8">
    <w:name w:val="heading 8"/>
    <w:basedOn w:val="Normal"/>
    <w:next w:val="Normal"/>
    <w:qFormat/>
    <w:rsid w:val="006225B2"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25B2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semiHidden/>
    <w:rsid w:val="006225B2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6225B2"/>
    <w:pPr>
      <w:framePr w:w="4763" w:h="251" w:hSpace="180" w:wrap="auto" w:vAnchor="page" w:hAnchor="page" w:x="6773" w:y="1205"/>
      <w:ind w:right="64"/>
    </w:pPr>
    <w:rPr>
      <w:rFonts w:ascii="Frutiger 45" w:hAnsi="Frutiger 45"/>
      <w:b/>
      <w:spacing w:val="14"/>
    </w:rPr>
  </w:style>
  <w:style w:type="paragraph" w:styleId="BodyText">
    <w:name w:val="Body Text"/>
    <w:basedOn w:val="Normal"/>
    <w:semiHidden/>
    <w:rsid w:val="006225B2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</w:rPr>
  </w:style>
  <w:style w:type="character" w:styleId="Hyperlink">
    <w:name w:val="Hyperlink"/>
    <w:semiHidden/>
    <w:rsid w:val="006225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7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HF@lauramac.com.a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ecretary@panamhocke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amhocke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4</vt:lpstr>
      <vt:lpstr>APPENDIX 4</vt:lpstr>
    </vt:vector>
  </TitlesOfParts>
  <Company>F.I.H.</Company>
  <LinksUpToDate>false</LinksUpToDate>
  <CharactersWithSpaces>1378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Secretary 1</dc:creator>
  <cp:keywords/>
  <cp:lastModifiedBy>Julio Neves</cp:lastModifiedBy>
  <cp:revision>7</cp:revision>
  <dcterms:created xsi:type="dcterms:W3CDTF">2015-05-14T20:31:00Z</dcterms:created>
  <dcterms:modified xsi:type="dcterms:W3CDTF">2015-05-14T21:19:00Z</dcterms:modified>
</cp:coreProperties>
</file>